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3F" w:rsidRPr="009D309D" w:rsidRDefault="0084103F" w:rsidP="0067428F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D309D">
        <w:rPr>
          <w:rFonts w:ascii="Times New Roman" w:hAnsi="Times New Roman" w:cs="Times New Roman"/>
          <w:b/>
          <w:sz w:val="30"/>
          <w:szCs w:val="30"/>
        </w:rPr>
        <w:t>Тема № 5</w:t>
      </w:r>
      <w:r w:rsidR="00AB50E7">
        <w:rPr>
          <w:rFonts w:ascii="Times New Roman" w:hAnsi="Times New Roman" w:cs="Times New Roman"/>
          <w:b/>
          <w:sz w:val="30"/>
          <w:szCs w:val="30"/>
        </w:rPr>
        <w:t>.</w:t>
      </w:r>
      <w:r w:rsidRPr="009D309D">
        <w:rPr>
          <w:rFonts w:ascii="Times New Roman" w:hAnsi="Times New Roman" w:cs="Times New Roman"/>
          <w:b/>
          <w:sz w:val="30"/>
          <w:szCs w:val="30"/>
        </w:rPr>
        <w:t xml:space="preserve"> Поэтическое творчество авторов</w:t>
      </w:r>
    </w:p>
    <w:p w:rsidR="0084103F" w:rsidRPr="009D309D" w:rsidRDefault="0084103F" w:rsidP="0067428F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D309D">
        <w:rPr>
          <w:rFonts w:ascii="Times New Roman" w:hAnsi="Times New Roman" w:cs="Times New Roman"/>
          <w:b/>
          <w:sz w:val="30"/>
          <w:szCs w:val="30"/>
        </w:rPr>
        <w:t>«первой волны» «старшего» поколения</w:t>
      </w:r>
    </w:p>
    <w:p w:rsidR="00560432" w:rsidRPr="009D309D" w:rsidRDefault="00560432" w:rsidP="0067428F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84103F" w:rsidRPr="0084103F" w:rsidRDefault="0084103F" w:rsidP="008410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03F">
        <w:rPr>
          <w:rFonts w:ascii="Times New Roman" w:hAnsi="Times New Roman" w:cs="Times New Roman"/>
          <w:sz w:val="28"/>
          <w:szCs w:val="28"/>
        </w:rPr>
        <w:t>1 Тематика и мотивы поэтических сборников К. Бальмонта.</w:t>
      </w:r>
    </w:p>
    <w:p w:rsidR="0084103F" w:rsidRPr="0084103F" w:rsidRDefault="0084103F" w:rsidP="008410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03F">
        <w:rPr>
          <w:rFonts w:ascii="Times New Roman" w:hAnsi="Times New Roman" w:cs="Times New Roman"/>
          <w:sz w:val="28"/>
          <w:szCs w:val="28"/>
        </w:rPr>
        <w:t>2 Поэтическое творчество З. Гиппиус.</w:t>
      </w:r>
    </w:p>
    <w:p w:rsidR="0084103F" w:rsidRPr="0084103F" w:rsidRDefault="0084103F" w:rsidP="008410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03F">
        <w:rPr>
          <w:rFonts w:ascii="Times New Roman" w:hAnsi="Times New Roman" w:cs="Times New Roman"/>
          <w:sz w:val="28"/>
          <w:szCs w:val="28"/>
        </w:rPr>
        <w:t>3 Поэзия</w:t>
      </w:r>
      <w:proofErr w:type="gramStart"/>
      <w:r w:rsidRPr="0084103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4103F">
        <w:rPr>
          <w:rFonts w:ascii="Times New Roman" w:hAnsi="Times New Roman" w:cs="Times New Roman"/>
          <w:sz w:val="28"/>
          <w:szCs w:val="28"/>
        </w:rPr>
        <w:t>л. Ходасевича.</w:t>
      </w:r>
    </w:p>
    <w:p w:rsidR="009A09F4" w:rsidRPr="009A09F4" w:rsidRDefault="0084103F" w:rsidP="008410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03F">
        <w:rPr>
          <w:rFonts w:ascii="Times New Roman" w:hAnsi="Times New Roman" w:cs="Times New Roman"/>
          <w:sz w:val="28"/>
          <w:szCs w:val="28"/>
        </w:rPr>
        <w:t>4 Жанр поэмы в эмигрантском творчестве М. Цветаевой.</w:t>
      </w:r>
    </w:p>
    <w:p w:rsidR="009A09F4" w:rsidRPr="00884870" w:rsidRDefault="009A09F4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2D16" w:rsidRPr="00884870" w:rsidRDefault="00A42D16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870">
        <w:rPr>
          <w:rFonts w:ascii="Times New Roman" w:hAnsi="Times New Roman" w:cs="Times New Roman"/>
          <w:sz w:val="28"/>
          <w:szCs w:val="28"/>
        </w:rPr>
        <w:t>1</w:t>
      </w:r>
      <w:r w:rsidR="00486C74" w:rsidRPr="00486C74">
        <w:t xml:space="preserve"> </w:t>
      </w:r>
      <w:r w:rsidR="00486C74" w:rsidRPr="00486C74">
        <w:rPr>
          <w:rFonts w:ascii="Times New Roman" w:hAnsi="Times New Roman" w:cs="Times New Roman"/>
          <w:sz w:val="28"/>
          <w:szCs w:val="28"/>
        </w:rPr>
        <w:t>Тематика и мотивы поэтических сборников К. Бальмонта.</w:t>
      </w:r>
    </w:p>
    <w:p w:rsidR="00383462" w:rsidRPr="00884870" w:rsidRDefault="00374D7C" w:rsidP="00E660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148FC">
        <w:rPr>
          <w:rFonts w:ascii="Times New Roman" w:hAnsi="Times New Roman" w:cs="Times New Roman"/>
          <w:sz w:val="28"/>
          <w:szCs w:val="28"/>
        </w:rPr>
        <w:t xml:space="preserve"> 1920 года</w:t>
      </w:r>
      <w:r w:rsidR="00A42D16" w:rsidRPr="00884870">
        <w:rPr>
          <w:rFonts w:ascii="Times New Roman" w:hAnsi="Times New Roman" w:cs="Times New Roman"/>
          <w:sz w:val="28"/>
          <w:szCs w:val="28"/>
        </w:rPr>
        <w:t xml:space="preserve"> </w:t>
      </w:r>
      <w:r w:rsidR="001F560B">
        <w:rPr>
          <w:rFonts w:ascii="Times New Roman" w:hAnsi="Times New Roman" w:cs="Times New Roman"/>
          <w:sz w:val="28"/>
          <w:szCs w:val="28"/>
        </w:rPr>
        <w:t xml:space="preserve">Константин Дмитриевич Бальмонт (1867 – 1942) </w:t>
      </w:r>
      <w:r w:rsidR="00DD5908">
        <w:rPr>
          <w:rFonts w:ascii="Times New Roman" w:hAnsi="Times New Roman" w:cs="Times New Roman"/>
          <w:sz w:val="28"/>
          <w:szCs w:val="28"/>
        </w:rPr>
        <w:t>ж</w:t>
      </w:r>
      <w:r w:rsidR="006148FC">
        <w:rPr>
          <w:rFonts w:ascii="Times New Roman" w:hAnsi="Times New Roman" w:cs="Times New Roman"/>
          <w:sz w:val="28"/>
          <w:szCs w:val="28"/>
        </w:rPr>
        <w:t>ил в </w:t>
      </w:r>
      <w:r w:rsidR="004B4BB7" w:rsidRPr="00884870">
        <w:rPr>
          <w:rFonts w:ascii="Times New Roman" w:hAnsi="Times New Roman" w:cs="Times New Roman"/>
          <w:sz w:val="28"/>
          <w:szCs w:val="28"/>
        </w:rPr>
        <w:t xml:space="preserve">Париже и на берегу Атлантического океана (местечко </w:t>
      </w:r>
      <w:proofErr w:type="spellStart"/>
      <w:r w:rsidR="004B4BB7" w:rsidRPr="00884870">
        <w:rPr>
          <w:rFonts w:ascii="Times New Roman" w:hAnsi="Times New Roman" w:cs="Times New Roman"/>
          <w:sz w:val="28"/>
          <w:szCs w:val="28"/>
        </w:rPr>
        <w:t>Капбретон</w:t>
      </w:r>
      <w:proofErr w:type="spellEnd"/>
      <w:r w:rsidR="0067428F">
        <w:rPr>
          <w:rFonts w:ascii="Times New Roman" w:hAnsi="Times New Roman" w:cs="Times New Roman"/>
          <w:sz w:val="28"/>
          <w:szCs w:val="28"/>
        </w:rPr>
        <w:t xml:space="preserve">, </w:t>
      </w:r>
      <w:r w:rsidR="006148FC">
        <w:rPr>
          <w:rFonts w:ascii="Times New Roman" w:hAnsi="Times New Roman" w:cs="Times New Roman"/>
          <w:sz w:val="28"/>
          <w:szCs w:val="28"/>
        </w:rPr>
        <w:t>провинция Бретань). В 1937 году</w:t>
      </w:r>
      <w:r w:rsidR="004B4BB7" w:rsidRPr="00884870">
        <w:rPr>
          <w:rFonts w:ascii="Times New Roman" w:hAnsi="Times New Roman" w:cs="Times New Roman"/>
          <w:sz w:val="28"/>
          <w:szCs w:val="28"/>
        </w:rPr>
        <w:t xml:space="preserve"> </w:t>
      </w:r>
      <w:r w:rsidR="0067428F">
        <w:rPr>
          <w:rFonts w:ascii="Times New Roman" w:hAnsi="Times New Roman" w:cs="Times New Roman"/>
          <w:sz w:val="28"/>
          <w:szCs w:val="28"/>
        </w:rPr>
        <w:t xml:space="preserve">он </w:t>
      </w:r>
      <w:r w:rsidR="004B4BB7" w:rsidRPr="00884870">
        <w:rPr>
          <w:rFonts w:ascii="Times New Roman" w:hAnsi="Times New Roman" w:cs="Times New Roman"/>
          <w:sz w:val="28"/>
          <w:szCs w:val="28"/>
        </w:rPr>
        <w:t>поселился в п</w:t>
      </w:r>
      <w:r w:rsidR="0067428F">
        <w:rPr>
          <w:rFonts w:ascii="Times New Roman" w:hAnsi="Times New Roman" w:cs="Times New Roman"/>
          <w:sz w:val="28"/>
          <w:szCs w:val="28"/>
        </w:rPr>
        <w:t xml:space="preserve">редместье Парижа </w:t>
      </w:r>
      <w:proofErr w:type="spellStart"/>
      <w:r w:rsidR="0067428F">
        <w:rPr>
          <w:rFonts w:ascii="Times New Roman" w:hAnsi="Times New Roman" w:cs="Times New Roman"/>
          <w:sz w:val="28"/>
          <w:szCs w:val="28"/>
        </w:rPr>
        <w:t>Нуази</w:t>
      </w:r>
      <w:proofErr w:type="spellEnd"/>
      <w:r w:rsidR="0067428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67428F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="0067428F">
        <w:rPr>
          <w:rFonts w:ascii="Times New Roman" w:hAnsi="Times New Roman" w:cs="Times New Roman"/>
          <w:sz w:val="28"/>
          <w:szCs w:val="28"/>
        </w:rPr>
        <w:t>-Гран; в</w:t>
      </w:r>
      <w:r w:rsidR="004B4BB7" w:rsidRPr="00884870">
        <w:rPr>
          <w:rFonts w:ascii="Times New Roman" w:hAnsi="Times New Roman" w:cs="Times New Roman"/>
          <w:sz w:val="28"/>
          <w:szCs w:val="28"/>
        </w:rPr>
        <w:t xml:space="preserve"> годы оккупации жил в русском общежитии, основанном Матерью Марией</w:t>
      </w:r>
      <w:r w:rsidR="00AB50E7">
        <w:rPr>
          <w:rFonts w:ascii="Times New Roman" w:hAnsi="Times New Roman" w:cs="Times New Roman"/>
          <w:sz w:val="28"/>
          <w:szCs w:val="28"/>
        </w:rPr>
        <w:t xml:space="preserve">. </w:t>
      </w:r>
      <w:r w:rsidR="00DD5908">
        <w:rPr>
          <w:rFonts w:ascii="Times New Roman" w:hAnsi="Times New Roman" w:cs="Times New Roman"/>
          <w:sz w:val="28"/>
          <w:szCs w:val="28"/>
        </w:rPr>
        <w:t>Монахиня Мари</w:t>
      </w:r>
      <w:r w:rsidR="00E66045" w:rsidRPr="00884870">
        <w:rPr>
          <w:rFonts w:ascii="Times New Roman" w:hAnsi="Times New Roman" w:cs="Times New Roman"/>
          <w:sz w:val="28"/>
          <w:szCs w:val="28"/>
        </w:rPr>
        <w:t>я (известна</w:t>
      </w:r>
      <w:r w:rsidR="00DD5908">
        <w:rPr>
          <w:rFonts w:ascii="Times New Roman" w:hAnsi="Times New Roman" w:cs="Times New Roman"/>
          <w:sz w:val="28"/>
          <w:szCs w:val="28"/>
        </w:rPr>
        <w:t xml:space="preserve"> как Мать Мария, </w:t>
      </w:r>
      <w:proofErr w:type="gramStart"/>
      <w:r w:rsidR="00DD590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D59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D5908">
        <w:rPr>
          <w:rFonts w:ascii="Times New Roman" w:hAnsi="Times New Roman" w:cs="Times New Roman"/>
          <w:sz w:val="28"/>
          <w:szCs w:val="28"/>
        </w:rPr>
        <w:t>миру</w:t>
      </w:r>
      <w:proofErr w:type="gramEnd"/>
      <w:r w:rsidR="00DD5908">
        <w:rPr>
          <w:rFonts w:ascii="Times New Roman" w:hAnsi="Times New Roman" w:cs="Times New Roman"/>
          <w:sz w:val="28"/>
          <w:szCs w:val="28"/>
        </w:rPr>
        <w:t xml:space="preserve"> Елизаве</w:t>
      </w:r>
      <w:r w:rsidR="00AB50E7">
        <w:rPr>
          <w:rFonts w:ascii="Times New Roman" w:hAnsi="Times New Roman" w:cs="Times New Roman"/>
          <w:sz w:val="28"/>
          <w:szCs w:val="28"/>
        </w:rPr>
        <w:t>та Ю</w:t>
      </w:r>
      <w:r w:rsidR="00E66045" w:rsidRPr="00884870">
        <w:rPr>
          <w:rFonts w:ascii="Times New Roman" w:hAnsi="Times New Roman" w:cs="Times New Roman"/>
          <w:sz w:val="28"/>
          <w:szCs w:val="28"/>
        </w:rPr>
        <w:t xml:space="preserve">рьевна </w:t>
      </w:r>
      <w:proofErr w:type="spellStart"/>
      <w:r w:rsidR="00E66045" w:rsidRPr="00884870">
        <w:rPr>
          <w:rFonts w:ascii="Times New Roman" w:hAnsi="Times New Roman" w:cs="Times New Roman"/>
          <w:sz w:val="28"/>
          <w:szCs w:val="28"/>
        </w:rPr>
        <w:t>Скоб</w:t>
      </w:r>
      <w:r w:rsidR="00DD5908">
        <w:rPr>
          <w:rFonts w:ascii="Times New Roman" w:hAnsi="Times New Roman" w:cs="Times New Roman"/>
          <w:sz w:val="28"/>
          <w:szCs w:val="28"/>
        </w:rPr>
        <w:t>цо́ва</w:t>
      </w:r>
      <w:proofErr w:type="spellEnd"/>
      <w:r w:rsidR="00DD5908">
        <w:rPr>
          <w:rFonts w:ascii="Times New Roman" w:hAnsi="Times New Roman" w:cs="Times New Roman"/>
          <w:sz w:val="28"/>
          <w:szCs w:val="28"/>
        </w:rPr>
        <w:t>, по первому мужу Кузьмина</w:t>
      </w:r>
      <w:r w:rsidR="00E66045" w:rsidRPr="00884870">
        <w:rPr>
          <w:rFonts w:ascii="Times New Roman" w:hAnsi="Times New Roman" w:cs="Times New Roman"/>
          <w:sz w:val="28"/>
          <w:szCs w:val="28"/>
        </w:rPr>
        <w:t>-Кар</w:t>
      </w:r>
      <w:r w:rsidR="00DD5908">
        <w:rPr>
          <w:rFonts w:ascii="Times New Roman" w:hAnsi="Times New Roman" w:cs="Times New Roman"/>
          <w:sz w:val="28"/>
          <w:szCs w:val="28"/>
        </w:rPr>
        <w:t>ава</w:t>
      </w:r>
      <w:r w:rsidR="00AB50E7">
        <w:rPr>
          <w:rFonts w:ascii="Times New Roman" w:hAnsi="Times New Roman" w:cs="Times New Roman"/>
          <w:sz w:val="28"/>
          <w:szCs w:val="28"/>
        </w:rPr>
        <w:t xml:space="preserve">ева (1891 – </w:t>
      </w:r>
      <w:r w:rsidR="00E66045" w:rsidRPr="00884870">
        <w:rPr>
          <w:rFonts w:ascii="Times New Roman" w:hAnsi="Times New Roman" w:cs="Times New Roman"/>
          <w:sz w:val="28"/>
          <w:szCs w:val="28"/>
        </w:rPr>
        <w:t>1945</w:t>
      </w:r>
      <w:r w:rsidR="006148FC">
        <w:rPr>
          <w:rFonts w:ascii="Times New Roman" w:hAnsi="Times New Roman" w:cs="Times New Roman"/>
          <w:sz w:val="28"/>
          <w:szCs w:val="28"/>
        </w:rPr>
        <w:t>)</w:t>
      </w:r>
      <w:r w:rsidR="00E66045" w:rsidRPr="00884870">
        <w:rPr>
          <w:rFonts w:ascii="Times New Roman" w:hAnsi="Times New Roman" w:cs="Times New Roman"/>
          <w:sz w:val="28"/>
          <w:szCs w:val="28"/>
        </w:rPr>
        <w:t>, Равенсбрюк, Германия) – монахиня Западноевропейского Экзархата русской традиции Кон</w:t>
      </w:r>
      <w:r w:rsidR="00AB50E7">
        <w:rPr>
          <w:rFonts w:ascii="Times New Roman" w:hAnsi="Times New Roman" w:cs="Times New Roman"/>
          <w:sz w:val="28"/>
          <w:szCs w:val="28"/>
        </w:rPr>
        <w:t xml:space="preserve">стантинопольского Патриархата, </w:t>
      </w:r>
      <w:r w:rsidR="00E66045" w:rsidRPr="00884870">
        <w:rPr>
          <w:rFonts w:ascii="Times New Roman" w:hAnsi="Times New Roman" w:cs="Times New Roman"/>
          <w:sz w:val="28"/>
          <w:szCs w:val="28"/>
        </w:rPr>
        <w:t xml:space="preserve">поэтесса, мемуаристка, публицист, общественный деятель, участница французского Сопротивления. </w:t>
      </w:r>
      <w:r w:rsidR="00AB50E7">
        <w:rPr>
          <w:rFonts w:ascii="Times New Roman" w:hAnsi="Times New Roman" w:cs="Times New Roman"/>
          <w:sz w:val="28"/>
          <w:szCs w:val="28"/>
        </w:rPr>
        <w:t>Была к</w:t>
      </w:r>
      <w:r w:rsidR="00E66045" w:rsidRPr="00884870">
        <w:rPr>
          <w:rFonts w:ascii="Times New Roman" w:hAnsi="Times New Roman" w:cs="Times New Roman"/>
          <w:sz w:val="28"/>
          <w:szCs w:val="28"/>
        </w:rPr>
        <w:t xml:space="preserve">анонизирована Константинопольским Патриархатом как </w:t>
      </w:r>
      <w:proofErr w:type="spellStart"/>
      <w:r w:rsidR="00E66045" w:rsidRPr="00884870">
        <w:rPr>
          <w:rFonts w:ascii="Times New Roman" w:hAnsi="Times New Roman" w:cs="Times New Roman"/>
          <w:sz w:val="28"/>
          <w:szCs w:val="28"/>
        </w:rPr>
        <w:t>преп</w:t>
      </w:r>
      <w:r w:rsidR="00AB50E7">
        <w:rPr>
          <w:rFonts w:ascii="Times New Roman" w:hAnsi="Times New Roman" w:cs="Times New Roman"/>
          <w:sz w:val="28"/>
          <w:szCs w:val="28"/>
        </w:rPr>
        <w:t>одобномученица</w:t>
      </w:r>
      <w:proofErr w:type="spellEnd"/>
      <w:r w:rsidR="00AB50E7">
        <w:rPr>
          <w:rFonts w:ascii="Times New Roman" w:hAnsi="Times New Roman" w:cs="Times New Roman"/>
          <w:sz w:val="28"/>
          <w:szCs w:val="28"/>
        </w:rPr>
        <w:t xml:space="preserve"> в январе 2004 года.</w:t>
      </w:r>
      <w:r w:rsidR="004B4BB7" w:rsidRPr="00884870">
        <w:rPr>
          <w:rFonts w:ascii="Times New Roman" w:hAnsi="Times New Roman" w:cs="Times New Roman"/>
          <w:sz w:val="28"/>
          <w:szCs w:val="28"/>
        </w:rPr>
        <w:t xml:space="preserve"> </w:t>
      </w:r>
      <w:r w:rsidR="00DD5908">
        <w:rPr>
          <w:rFonts w:ascii="Times New Roman" w:hAnsi="Times New Roman" w:cs="Times New Roman"/>
          <w:sz w:val="28"/>
          <w:szCs w:val="28"/>
        </w:rPr>
        <w:t>С</w:t>
      </w:r>
      <w:r w:rsidR="00DD5908" w:rsidRPr="00DD5908">
        <w:rPr>
          <w:rFonts w:ascii="Times New Roman" w:hAnsi="Times New Roman" w:cs="Times New Roman"/>
          <w:sz w:val="28"/>
          <w:szCs w:val="28"/>
        </w:rPr>
        <w:t xml:space="preserve">кончался </w:t>
      </w:r>
      <w:r w:rsidR="00AB50E7">
        <w:rPr>
          <w:rFonts w:ascii="Times New Roman" w:hAnsi="Times New Roman" w:cs="Times New Roman"/>
          <w:sz w:val="28"/>
          <w:szCs w:val="28"/>
        </w:rPr>
        <w:t xml:space="preserve">К. Бальмонт </w:t>
      </w:r>
      <w:r w:rsidR="00DD5908" w:rsidRPr="00DD5908">
        <w:rPr>
          <w:rFonts w:ascii="Times New Roman" w:hAnsi="Times New Roman" w:cs="Times New Roman"/>
          <w:sz w:val="28"/>
          <w:szCs w:val="28"/>
        </w:rPr>
        <w:t xml:space="preserve">в декабре 1942 г. </w:t>
      </w:r>
      <w:r w:rsidR="004B4BB7" w:rsidRPr="00884870">
        <w:rPr>
          <w:rFonts w:ascii="Times New Roman" w:hAnsi="Times New Roman" w:cs="Times New Roman"/>
          <w:sz w:val="28"/>
          <w:szCs w:val="28"/>
        </w:rPr>
        <w:t>в</w:t>
      </w:r>
      <w:r w:rsidR="004B4BB7" w:rsidRPr="00884870">
        <w:rPr>
          <w:sz w:val="28"/>
          <w:szCs w:val="28"/>
        </w:rPr>
        <w:t xml:space="preserve"> </w:t>
      </w:r>
      <w:proofErr w:type="spellStart"/>
      <w:r w:rsidR="004B4BB7" w:rsidRPr="00884870">
        <w:rPr>
          <w:rFonts w:ascii="Times New Roman" w:hAnsi="Times New Roman" w:cs="Times New Roman"/>
          <w:sz w:val="28"/>
          <w:szCs w:val="28"/>
        </w:rPr>
        <w:t>Нуази</w:t>
      </w:r>
      <w:proofErr w:type="spellEnd"/>
      <w:r w:rsidR="004B4BB7" w:rsidRPr="0088487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4B4BB7" w:rsidRPr="00884870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="004B4BB7" w:rsidRPr="00884870">
        <w:rPr>
          <w:rFonts w:ascii="Times New Roman" w:hAnsi="Times New Roman" w:cs="Times New Roman"/>
          <w:sz w:val="28"/>
          <w:szCs w:val="28"/>
        </w:rPr>
        <w:t>-Гран</w:t>
      </w:r>
      <w:r w:rsidR="00DD5908">
        <w:rPr>
          <w:rFonts w:ascii="Times New Roman" w:hAnsi="Times New Roman" w:cs="Times New Roman"/>
          <w:sz w:val="28"/>
          <w:szCs w:val="28"/>
        </w:rPr>
        <w:t>.</w:t>
      </w:r>
    </w:p>
    <w:p w:rsidR="00E97702" w:rsidRPr="00884870" w:rsidRDefault="00383462" w:rsidP="00E9770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4870">
        <w:rPr>
          <w:rFonts w:ascii="Times New Roman" w:hAnsi="Times New Roman" w:cs="Times New Roman"/>
          <w:sz w:val="28"/>
          <w:szCs w:val="28"/>
        </w:rPr>
        <w:t xml:space="preserve">В эмиграции поэт жил замкнуто, стремился к уединению, не </w:t>
      </w:r>
      <w:r w:rsidR="0067428F">
        <w:rPr>
          <w:rFonts w:ascii="Times New Roman" w:hAnsi="Times New Roman" w:cs="Times New Roman"/>
          <w:sz w:val="28"/>
          <w:szCs w:val="28"/>
        </w:rPr>
        <w:t xml:space="preserve">терпел </w:t>
      </w:r>
      <w:r w:rsidRPr="00884870">
        <w:rPr>
          <w:rFonts w:ascii="Times New Roman" w:hAnsi="Times New Roman" w:cs="Times New Roman"/>
          <w:sz w:val="28"/>
          <w:szCs w:val="28"/>
        </w:rPr>
        <w:t>городс</w:t>
      </w:r>
      <w:r w:rsidR="00E97702" w:rsidRPr="00884870">
        <w:rPr>
          <w:rFonts w:ascii="Times New Roman" w:hAnsi="Times New Roman" w:cs="Times New Roman"/>
          <w:sz w:val="28"/>
          <w:szCs w:val="28"/>
        </w:rPr>
        <w:t>к</w:t>
      </w:r>
      <w:r w:rsidR="0067428F">
        <w:rPr>
          <w:rFonts w:ascii="Times New Roman" w:hAnsi="Times New Roman" w:cs="Times New Roman"/>
          <w:sz w:val="28"/>
          <w:szCs w:val="28"/>
        </w:rPr>
        <w:t>ого шума и суеты, л</w:t>
      </w:r>
      <w:r w:rsidRPr="00884870">
        <w:rPr>
          <w:rFonts w:ascii="Times New Roman" w:hAnsi="Times New Roman" w:cs="Times New Roman"/>
          <w:sz w:val="28"/>
          <w:szCs w:val="28"/>
        </w:rPr>
        <w:t xml:space="preserve">юбил находиться возле океана, в уединении. </w:t>
      </w:r>
      <w:r w:rsidR="00E97702" w:rsidRPr="00884870">
        <w:rPr>
          <w:rFonts w:ascii="Times New Roman" w:hAnsi="Times New Roman" w:cs="Times New Roman"/>
          <w:sz w:val="28"/>
          <w:szCs w:val="28"/>
        </w:rPr>
        <w:t xml:space="preserve">Очерк «Покидая Париж» начинается с </w:t>
      </w:r>
      <w:r w:rsidR="006148FC">
        <w:rPr>
          <w:rFonts w:ascii="Times New Roman" w:hAnsi="Times New Roman" w:cs="Times New Roman"/>
          <w:sz w:val="28"/>
          <w:szCs w:val="28"/>
        </w:rPr>
        <w:t xml:space="preserve">авторского </w:t>
      </w:r>
      <w:r w:rsidR="00E97702" w:rsidRPr="00884870">
        <w:rPr>
          <w:rFonts w:ascii="Times New Roman" w:hAnsi="Times New Roman" w:cs="Times New Roman"/>
          <w:sz w:val="28"/>
          <w:szCs w:val="28"/>
        </w:rPr>
        <w:t xml:space="preserve">признания: </w:t>
      </w:r>
      <w:r w:rsidR="00E97702" w:rsidRPr="00DD5908">
        <w:rPr>
          <w:rFonts w:ascii="Times New Roman" w:hAnsi="Times New Roman" w:cs="Times New Roman"/>
          <w:sz w:val="28"/>
          <w:szCs w:val="28"/>
        </w:rPr>
        <w:t>«Я устал от Парижа</w:t>
      </w:r>
      <w:r w:rsidR="00560432" w:rsidRPr="00560432">
        <w:rPr>
          <w:rFonts w:ascii="Times New Roman" w:hAnsi="Times New Roman" w:cs="Times New Roman"/>
          <w:sz w:val="28"/>
          <w:szCs w:val="28"/>
        </w:rPr>
        <w:t>&lt;</w:t>
      </w:r>
      <w:r w:rsidR="00E97702" w:rsidRPr="00DD5908">
        <w:rPr>
          <w:rFonts w:ascii="Times New Roman" w:hAnsi="Times New Roman" w:cs="Times New Roman"/>
          <w:sz w:val="28"/>
          <w:szCs w:val="28"/>
        </w:rPr>
        <w:t>…</w:t>
      </w:r>
      <w:r w:rsidR="00560432" w:rsidRPr="00560432">
        <w:rPr>
          <w:rFonts w:ascii="Times New Roman" w:hAnsi="Times New Roman" w:cs="Times New Roman"/>
          <w:sz w:val="28"/>
          <w:szCs w:val="28"/>
        </w:rPr>
        <w:t>&gt;</w:t>
      </w:r>
      <w:r w:rsidR="00E97702" w:rsidRPr="00DD5908">
        <w:rPr>
          <w:rFonts w:ascii="Times New Roman" w:hAnsi="Times New Roman" w:cs="Times New Roman"/>
          <w:sz w:val="28"/>
          <w:szCs w:val="28"/>
        </w:rPr>
        <w:t>, от его улиц, каменных, удушающих, от потока чужих лиц, пустот зрелищ… Отъединенному поэту, живущем</w:t>
      </w:r>
      <w:r w:rsidR="00AB50E7">
        <w:rPr>
          <w:rFonts w:ascii="Times New Roman" w:hAnsi="Times New Roman" w:cs="Times New Roman"/>
          <w:sz w:val="28"/>
          <w:szCs w:val="28"/>
        </w:rPr>
        <w:t>у своими мыслями и мечтами и не </w:t>
      </w:r>
      <w:r w:rsidR="00E97702" w:rsidRPr="00DD5908">
        <w:rPr>
          <w:rFonts w:ascii="Times New Roman" w:hAnsi="Times New Roman" w:cs="Times New Roman"/>
          <w:sz w:val="28"/>
          <w:szCs w:val="28"/>
        </w:rPr>
        <w:t xml:space="preserve">захваченному зубчатыми колесами ложной действительности, без конца развивающей </w:t>
      </w:r>
      <w:proofErr w:type="spellStart"/>
      <w:r w:rsidR="00E97702" w:rsidRPr="00DD5908">
        <w:rPr>
          <w:rFonts w:ascii="Times New Roman" w:hAnsi="Times New Roman" w:cs="Times New Roman"/>
          <w:sz w:val="28"/>
          <w:szCs w:val="28"/>
        </w:rPr>
        <w:t>самоповторное</w:t>
      </w:r>
      <w:proofErr w:type="spellEnd"/>
      <w:r w:rsidR="00E97702" w:rsidRPr="00DD5908">
        <w:rPr>
          <w:rFonts w:ascii="Times New Roman" w:hAnsi="Times New Roman" w:cs="Times New Roman"/>
          <w:sz w:val="28"/>
          <w:szCs w:val="28"/>
        </w:rPr>
        <w:t xml:space="preserve"> марево, бывает не столько весело, сколько грустно на пестрой ярмарке тщеславия и неисцелимой глупости».</w:t>
      </w:r>
      <w:r w:rsidR="00E97702" w:rsidRPr="0088487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55DDF" w:rsidRPr="00884870" w:rsidRDefault="00E97702" w:rsidP="00827F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870">
        <w:rPr>
          <w:rFonts w:ascii="Times New Roman" w:hAnsi="Times New Roman" w:cs="Times New Roman"/>
          <w:sz w:val="28"/>
          <w:szCs w:val="28"/>
        </w:rPr>
        <w:t>Сборники стихотворений</w:t>
      </w:r>
      <w:r w:rsidR="0067428F">
        <w:rPr>
          <w:rFonts w:ascii="Times New Roman" w:hAnsi="Times New Roman" w:cs="Times New Roman"/>
          <w:sz w:val="28"/>
          <w:szCs w:val="28"/>
        </w:rPr>
        <w:t xml:space="preserve"> К. Бальмонта</w:t>
      </w:r>
      <w:r w:rsidRPr="00884870">
        <w:rPr>
          <w:rFonts w:ascii="Times New Roman" w:hAnsi="Times New Roman" w:cs="Times New Roman"/>
          <w:sz w:val="28"/>
          <w:szCs w:val="28"/>
        </w:rPr>
        <w:t>, изд</w:t>
      </w:r>
      <w:r w:rsidR="006148FC">
        <w:rPr>
          <w:rFonts w:ascii="Times New Roman" w:hAnsi="Times New Roman" w:cs="Times New Roman"/>
          <w:sz w:val="28"/>
          <w:szCs w:val="28"/>
        </w:rPr>
        <w:t xml:space="preserve">анные в эмиграции, – </w:t>
      </w:r>
      <w:r w:rsidR="00FA74FB">
        <w:rPr>
          <w:rFonts w:ascii="Times New Roman" w:hAnsi="Times New Roman" w:cs="Times New Roman"/>
          <w:sz w:val="28"/>
          <w:szCs w:val="28"/>
        </w:rPr>
        <w:t xml:space="preserve"> «Марево», </w:t>
      </w:r>
      <w:r w:rsidRPr="00884870">
        <w:rPr>
          <w:rFonts w:ascii="Times New Roman" w:hAnsi="Times New Roman" w:cs="Times New Roman"/>
          <w:sz w:val="28"/>
          <w:szCs w:val="28"/>
        </w:rPr>
        <w:t xml:space="preserve">«Мое – Ей», «В раздвинутой дали», «Северное сияние», </w:t>
      </w:r>
      <w:r w:rsidR="0064218C" w:rsidRPr="0064218C">
        <w:rPr>
          <w:rFonts w:ascii="Times New Roman" w:hAnsi="Times New Roman" w:cs="Times New Roman"/>
          <w:sz w:val="28"/>
          <w:szCs w:val="28"/>
        </w:rPr>
        <w:t>«Голубая подкова. Стихи о Сибири»</w:t>
      </w:r>
      <w:r w:rsidR="0064218C">
        <w:rPr>
          <w:rFonts w:ascii="Times New Roman" w:hAnsi="Times New Roman" w:cs="Times New Roman"/>
          <w:sz w:val="28"/>
          <w:szCs w:val="28"/>
        </w:rPr>
        <w:t>,</w:t>
      </w:r>
      <w:r w:rsidR="0064218C" w:rsidRPr="0064218C">
        <w:rPr>
          <w:rFonts w:ascii="Times New Roman" w:hAnsi="Times New Roman" w:cs="Times New Roman"/>
          <w:sz w:val="28"/>
          <w:szCs w:val="28"/>
        </w:rPr>
        <w:t xml:space="preserve"> </w:t>
      </w:r>
      <w:r w:rsidR="00FA74F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A74FB">
        <w:rPr>
          <w:rFonts w:ascii="Times New Roman" w:hAnsi="Times New Roman" w:cs="Times New Roman"/>
          <w:sz w:val="28"/>
          <w:szCs w:val="28"/>
        </w:rPr>
        <w:t>Светослужение</w:t>
      </w:r>
      <w:proofErr w:type="spellEnd"/>
      <w:r w:rsidR="00FA74FB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Start"/>
      <w:r w:rsidR="00FA74FB">
        <w:rPr>
          <w:rFonts w:ascii="Times New Roman" w:hAnsi="Times New Roman" w:cs="Times New Roman"/>
          <w:sz w:val="28"/>
          <w:szCs w:val="28"/>
        </w:rPr>
        <w:t xml:space="preserve">Основная тема первого эмигрантского сборника «Марево» (Париж, 1922) – распад старой России, революция («К обезумевшей», «Химера», «Злая </w:t>
      </w:r>
      <w:proofErr w:type="spellStart"/>
      <w:r w:rsidR="00FA74FB">
        <w:rPr>
          <w:rFonts w:ascii="Times New Roman" w:hAnsi="Times New Roman" w:cs="Times New Roman"/>
          <w:sz w:val="28"/>
          <w:szCs w:val="28"/>
        </w:rPr>
        <w:t>масляница</w:t>
      </w:r>
      <w:proofErr w:type="spellEnd"/>
      <w:r w:rsidR="00FA74FB">
        <w:rPr>
          <w:rFonts w:ascii="Times New Roman" w:hAnsi="Times New Roman" w:cs="Times New Roman"/>
          <w:sz w:val="28"/>
          <w:szCs w:val="28"/>
        </w:rPr>
        <w:t>», «Российская</w:t>
      </w:r>
      <w:proofErr w:type="gramEnd"/>
      <w:r w:rsidR="00FA74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74FB">
        <w:rPr>
          <w:rFonts w:ascii="Times New Roman" w:hAnsi="Times New Roman" w:cs="Times New Roman"/>
          <w:sz w:val="28"/>
          <w:szCs w:val="28"/>
        </w:rPr>
        <w:t>Держава», «Красные капли» и др.).</w:t>
      </w:r>
      <w:proofErr w:type="gramEnd"/>
      <w:r w:rsidR="00FA74FB">
        <w:rPr>
          <w:rFonts w:ascii="Times New Roman" w:hAnsi="Times New Roman" w:cs="Times New Roman"/>
          <w:sz w:val="28"/>
          <w:szCs w:val="28"/>
        </w:rPr>
        <w:t xml:space="preserve"> </w:t>
      </w:r>
      <w:r w:rsidRPr="00884870">
        <w:rPr>
          <w:rFonts w:ascii="Times New Roman" w:hAnsi="Times New Roman" w:cs="Times New Roman"/>
          <w:sz w:val="28"/>
          <w:szCs w:val="28"/>
        </w:rPr>
        <w:t xml:space="preserve"> </w:t>
      </w:r>
      <w:r w:rsidR="00FA74FB">
        <w:rPr>
          <w:rFonts w:ascii="Times New Roman" w:hAnsi="Times New Roman" w:cs="Times New Roman"/>
          <w:sz w:val="28"/>
          <w:szCs w:val="28"/>
        </w:rPr>
        <w:t>Центральные темы с</w:t>
      </w:r>
      <w:r w:rsidR="0064218C">
        <w:rPr>
          <w:rFonts w:ascii="Times New Roman" w:hAnsi="Times New Roman" w:cs="Times New Roman"/>
          <w:sz w:val="28"/>
          <w:szCs w:val="28"/>
        </w:rPr>
        <w:t>борник</w:t>
      </w:r>
      <w:r w:rsidR="00FA74FB">
        <w:rPr>
          <w:rFonts w:ascii="Times New Roman" w:hAnsi="Times New Roman" w:cs="Times New Roman"/>
          <w:sz w:val="28"/>
          <w:szCs w:val="28"/>
        </w:rPr>
        <w:t>а «</w:t>
      </w:r>
      <w:proofErr w:type="gramStart"/>
      <w:r w:rsidR="00FA74FB">
        <w:rPr>
          <w:rFonts w:ascii="Times New Roman" w:hAnsi="Times New Roman" w:cs="Times New Roman"/>
          <w:sz w:val="28"/>
          <w:szCs w:val="28"/>
        </w:rPr>
        <w:t>Мое</w:t>
      </w:r>
      <w:proofErr w:type="gramEnd"/>
      <w:r w:rsidR="00FA74FB">
        <w:rPr>
          <w:rFonts w:ascii="Times New Roman" w:hAnsi="Times New Roman" w:cs="Times New Roman"/>
          <w:sz w:val="28"/>
          <w:szCs w:val="28"/>
        </w:rPr>
        <w:t xml:space="preserve"> – Ей» – России, природа, жизнь.</w:t>
      </w:r>
      <w:r w:rsidR="0064218C">
        <w:rPr>
          <w:rFonts w:ascii="Times New Roman" w:hAnsi="Times New Roman" w:cs="Times New Roman"/>
          <w:sz w:val="28"/>
          <w:szCs w:val="28"/>
        </w:rPr>
        <w:t xml:space="preserve"> </w:t>
      </w:r>
      <w:r w:rsidR="00FA74FB">
        <w:rPr>
          <w:rFonts w:ascii="Times New Roman" w:hAnsi="Times New Roman" w:cs="Times New Roman"/>
          <w:sz w:val="28"/>
          <w:szCs w:val="28"/>
        </w:rPr>
        <w:t xml:space="preserve">Сборник </w:t>
      </w:r>
      <w:r w:rsidR="0064218C">
        <w:rPr>
          <w:rFonts w:ascii="Times New Roman" w:hAnsi="Times New Roman" w:cs="Times New Roman"/>
          <w:sz w:val="28"/>
          <w:szCs w:val="28"/>
        </w:rPr>
        <w:t xml:space="preserve">«В раздвинутой дали» имеет подзаголовок «Поэма о России». </w:t>
      </w:r>
      <w:proofErr w:type="gramStart"/>
      <w:r w:rsidR="0067428F">
        <w:rPr>
          <w:rFonts w:ascii="Times New Roman" w:hAnsi="Times New Roman" w:cs="Times New Roman"/>
          <w:sz w:val="28"/>
          <w:szCs w:val="28"/>
        </w:rPr>
        <w:t xml:space="preserve">Бальмонт </w:t>
      </w:r>
      <w:r w:rsidR="0064218C">
        <w:rPr>
          <w:rFonts w:ascii="Times New Roman" w:hAnsi="Times New Roman" w:cs="Times New Roman"/>
          <w:sz w:val="28"/>
          <w:szCs w:val="28"/>
        </w:rPr>
        <w:t xml:space="preserve">воскрешает </w:t>
      </w:r>
      <w:r w:rsidR="00FA74FB">
        <w:rPr>
          <w:rFonts w:ascii="Times New Roman" w:hAnsi="Times New Roman" w:cs="Times New Roman"/>
          <w:sz w:val="28"/>
          <w:szCs w:val="28"/>
        </w:rPr>
        <w:t xml:space="preserve">свою прошлую </w:t>
      </w:r>
      <w:r w:rsidR="0064218C">
        <w:rPr>
          <w:rFonts w:ascii="Times New Roman" w:hAnsi="Times New Roman" w:cs="Times New Roman"/>
          <w:sz w:val="28"/>
          <w:szCs w:val="28"/>
        </w:rPr>
        <w:t xml:space="preserve">жизнь, вспоминает </w:t>
      </w:r>
      <w:r w:rsidR="00FA74FB">
        <w:rPr>
          <w:rFonts w:ascii="Times New Roman" w:hAnsi="Times New Roman" w:cs="Times New Roman"/>
          <w:sz w:val="28"/>
          <w:szCs w:val="28"/>
        </w:rPr>
        <w:t>о детстве, о родной природе</w:t>
      </w:r>
      <w:r w:rsidR="0064218C">
        <w:rPr>
          <w:rFonts w:ascii="Times New Roman" w:hAnsi="Times New Roman" w:cs="Times New Roman"/>
          <w:sz w:val="28"/>
          <w:szCs w:val="28"/>
        </w:rPr>
        <w:t xml:space="preserve"> </w:t>
      </w:r>
      <w:r w:rsidR="00FA74FB">
        <w:rPr>
          <w:rFonts w:ascii="Times New Roman" w:hAnsi="Times New Roman" w:cs="Times New Roman"/>
          <w:sz w:val="28"/>
          <w:szCs w:val="28"/>
        </w:rPr>
        <w:t>(</w:t>
      </w:r>
      <w:r w:rsidR="0064218C">
        <w:rPr>
          <w:rFonts w:ascii="Times New Roman" w:hAnsi="Times New Roman" w:cs="Times New Roman"/>
          <w:sz w:val="28"/>
          <w:szCs w:val="28"/>
        </w:rPr>
        <w:t>«Отец», «Мать», «Я», «Зимняя», «первая любовь» и др</w:t>
      </w:r>
      <w:r w:rsidR="00FA74FB">
        <w:rPr>
          <w:rFonts w:ascii="Times New Roman" w:hAnsi="Times New Roman" w:cs="Times New Roman"/>
          <w:sz w:val="28"/>
          <w:szCs w:val="28"/>
        </w:rPr>
        <w:t>.)</w:t>
      </w:r>
      <w:r w:rsidR="000B3C51">
        <w:rPr>
          <w:rFonts w:ascii="Times New Roman" w:hAnsi="Times New Roman" w:cs="Times New Roman"/>
          <w:sz w:val="28"/>
          <w:szCs w:val="28"/>
        </w:rPr>
        <w:t xml:space="preserve">, </w:t>
      </w:r>
      <w:r w:rsidR="000B3C51" w:rsidRPr="000B3C51">
        <w:rPr>
          <w:rFonts w:ascii="Times New Roman" w:hAnsi="Times New Roman" w:cs="Times New Roman"/>
          <w:sz w:val="28"/>
          <w:szCs w:val="28"/>
        </w:rPr>
        <w:t>утвер</w:t>
      </w:r>
      <w:r w:rsidR="000B3C51">
        <w:rPr>
          <w:rFonts w:ascii="Times New Roman" w:hAnsi="Times New Roman" w:cs="Times New Roman"/>
          <w:sz w:val="28"/>
          <w:szCs w:val="28"/>
        </w:rPr>
        <w:t>ждает величие и красоту России (</w:t>
      </w:r>
      <w:r w:rsidR="000B3C51" w:rsidRPr="000B3C51">
        <w:rPr>
          <w:rFonts w:ascii="Times New Roman" w:hAnsi="Times New Roman" w:cs="Times New Roman"/>
          <w:sz w:val="28"/>
          <w:szCs w:val="28"/>
        </w:rPr>
        <w:t>«Русь», «Уйти туда», «Зима», «Дремота», «Первый дождь», «Ива», «Колокольчики»</w:t>
      </w:r>
      <w:r w:rsidR="000B3C51">
        <w:rPr>
          <w:rFonts w:ascii="Times New Roman" w:hAnsi="Times New Roman" w:cs="Times New Roman"/>
          <w:sz w:val="28"/>
          <w:szCs w:val="28"/>
        </w:rPr>
        <w:t>)</w:t>
      </w:r>
      <w:r w:rsidR="000B3C51" w:rsidRPr="000B3C5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B3C51" w:rsidRPr="000B3C51">
        <w:t xml:space="preserve"> </w:t>
      </w:r>
      <w:r w:rsidR="0067428F" w:rsidRPr="0067428F">
        <w:rPr>
          <w:rFonts w:ascii="Times New Roman" w:hAnsi="Times New Roman" w:cs="Times New Roman"/>
          <w:sz w:val="28"/>
          <w:szCs w:val="28"/>
        </w:rPr>
        <w:t xml:space="preserve">Стихотворение «Черная вдова» </w:t>
      </w:r>
      <w:r w:rsidR="0067428F">
        <w:rPr>
          <w:rFonts w:ascii="Times New Roman" w:hAnsi="Times New Roman" w:cs="Times New Roman"/>
          <w:sz w:val="28"/>
          <w:szCs w:val="28"/>
        </w:rPr>
        <w:t>посвящено И. С. Шмелеву, с которым поэт подружился в эмиграции.</w:t>
      </w:r>
      <w:r w:rsidR="0067428F" w:rsidRPr="0067428F">
        <w:rPr>
          <w:rFonts w:ascii="Times New Roman" w:hAnsi="Times New Roman" w:cs="Times New Roman"/>
          <w:sz w:val="28"/>
          <w:szCs w:val="28"/>
        </w:rPr>
        <w:t xml:space="preserve"> </w:t>
      </w:r>
      <w:r w:rsidR="006421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18C" w:rsidRDefault="0064218C" w:rsidP="00D55D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1931 г. в парижском издательстве «Родник» вышла книга «Северное сияние:</w:t>
      </w:r>
      <w:r w:rsidR="00D55DDF" w:rsidRPr="00884870">
        <w:rPr>
          <w:rFonts w:ascii="Times New Roman" w:hAnsi="Times New Roman" w:cs="Times New Roman"/>
          <w:sz w:val="28"/>
          <w:szCs w:val="28"/>
        </w:rPr>
        <w:t xml:space="preserve"> Стих</w:t>
      </w:r>
      <w:r w:rsidR="007F113D">
        <w:rPr>
          <w:rFonts w:ascii="Times New Roman" w:hAnsi="Times New Roman" w:cs="Times New Roman"/>
          <w:sz w:val="28"/>
          <w:szCs w:val="28"/>
        </w:rPr>
        <w:t>и о Литве и Руси». Бальмонт</w:t>
      </w:r>
      <w:r w:rsidR="00D55DDF" w:rsidRPr="00884870">
        <w:rPr>
          <w:rFonts w:ascii="Times New Roman" w:hAnsi="Times New Roman" w:cs="Times New Roman"/>
          <w:sz w:val="28"/>
          <w:szCs w:val="28"/>
        </w:rPr>
        <w:t xml:space="preserve"> интересовался литовской мифологией, фольклором, поэзией («Лесной Царевне-Литве», «Небо Литвы», </w:t>
      </w:r>
      <w:r w:rsidR="00D55DDF" w:rsidRPr="00884870">
        <w:rPr>
          <w:rFonts w:ascii="Times New Roman" w:hAnsi="Times New Roman" w:cs="Times New Roman"/>
          <w:sz w:val="28"/>
          <w:szCs w:val="28"/>
        </w:rPr>
        <w:lastRenderedPageBreak/>
        <w:t>«Последняя страница памятной</w:t>
      </w:r>
      <w:r w:rsidR="00560432">
        <w:rPr>
          <w:rFonts w:ascii="Times New Roman" w:hAnsi="Times New Roman" w:cs="Times New Roman"/>
          <w:sz w:val="28"/>
          <w:szCs w:val="28"/>
        </w:rPr>
        <w:t xml:space="preserve"> книжки», «Грядущая Россия»). </w:t>
      </w:r>
      <w:r>
        <w:rPr>
          <w:rFonts w:ascii="Times New Roman" w:hAnsi="Times New Roman" w:cs="Times New Roman"/>
          <w:sz w:val="28"/>
          <w:szCs w:val="28"/>
        </w:rPr>
        <w:t xml:space="preserve">Тема России является центральной в сборнике «Голубая подкова. Стихи о Сибири». Сибирь воспринимается поэтом как метонимический образ России. </w:t>
      </w:r>
      <w:r w:rsidR="000B3C51">
        <w:rPr>
          <w:rFonts w:ascii="Times New Roman" w:hAnsi="Times New Roman" w:cs="Times New Roman"/>
          <w:sz w:val="28"/>
          <w:szCs w:val="28"/>
        </w:rPr>
        <w:t xml:space="preserve">Произведения </w:t>
      </w:r>
      <w:r>
        <w:rPr>
          <w:rFonts w:ascii="Times New Roman" w:hAnsi="Times New Roman" w:cs="Times New Roman"/>
          <w:sz w:val="28"/>
          <w:szCs w:val="28"/>
        </w:rPr>
        <w:t xml:space="preserve">сборника проникнуты ностальгическими интонациями («Сибирь», «Златорогий», «Голубая подкова»). В итоговом стихотворении «Моя любовь» выражено чувство любви лирического героя к России. </w:t>
      </w:r>
      <w:r w:rsidR="00FA74FB">
        <w:rPr>
          <w:rFonts w:ascii="Times New Roman" w:hAnsi="Times New Roman" w:cs="Times New Roman"/>
          <w:sz w:val="28"/>
          <w:szCs w:val="28"/>
        </w:rPr>
        <w:t>Последний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4FB">
        <w:rPr>
          <w:rFonts w:ascii="Times New Roman" w:hAnsi="Times New Roman" w:cs="Times New Roman"/>
          <w:sz w:val="28"/>
          <w:szCs w:val="28"/>
        </w:rPr>
        <w:t>с</w:t>
      </w:r>
      <w:r w:rsidR="00FA74FB" w:rsidRPr="00FA74FB">
        <w:rPr>
          <w:rFonts w:ascii="Times New Roman" w:hAnsi="Times New Roman" w:cs="Times New Roman"/>
          <w:sz w:val="28"/>
          <w:szCs w:val="28"/>
        </w:rPr>
        <w:t>борник «</w:t>
      </w:r>
      <w:proofErr w:type="spellStart"/>
      <w:r w:rsidR="00FA74FB" w:rsidRPr="00FA74FB">
        <w:rPr>
          <w:rFonts w:ascii="Times New Roman" w:hAnsi="Times New Roman" w:cs="Times New Roman"/>
          <w:sz w:val="28"/>
          <w:szCs w:val="28"/>
        </w:rPr>
        <w:t>Светослужение</w:t>
      </w:r>
      <w:proofErr w:type="spellEnd"/>
      <w:r w:rsidR="00FA74FB" w:rsidRPr="00FA74FB">
        <w:rPr>
          <w:rFonts w:ascii="Times New Roman" w:hAnsi="Times New Roman" w:cs="Times New Roman"/>
          <w:sz w:val="28"/>
          <w:szCs w:val="28"/>
        </w:rPr>
        <w:t>» был издан в 1937 г. в Харбине.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113D" w:rsidRDefault="00215B4D" w:rsidP="00D55D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870">
        <w:rPr>
          <w:rFonts w:ascii="Times New Roman" w:hAnsi="Times New Roman" w:cs="Times New Roman"/>
          <w:sz w:val="28"/>
          <w:szCs w:val="28"/>
        </w:rPr>
        <w:t xml:space="preserve">Большое место </w:t>
      </w:r>
      <w:r w:rsidR="000B3C51">
        <w:rPr>
          <w:rFonts w:ascii="Times New Roman" w:hAnsi="Times New Roman" w:cs="Times New Roman"/>
          <w:sz w:val="28"/>
          <w:szCs w:val="28"/>
        </w:rPr>
        <w:t xml:space="preserve">в творчестве К. Бальмонта </w:t>
      </w:r>
      <w:r w:rsidRPr="00884870">
        <w:rPr>
          <w:rFonts w:ascii="Times New Roman" w:hAnsi="Times New Roman" w:cs="Times New Roman"/>
          <w:sz w:val="28"/>
          <w:szCs w:val="28"/>
        </w:rPr>
        <w:t>занимают природные образы и мотивы. М.</w:t>
      </w:r>
      <w:r w:rsidR="00560432" w:rsidRPr="00560432">
        <w:rPr>
          <w:rFonts w:ascii="Times New Roman" w:hAnsi="Times New Roman" w:cs="Times New Roman"/>
          <w:sz w:val="28"/>
          <w:szCs w:val="28"/>
        </w:rPr>
        <w:t xml:space="preserve"> </w:t>
      </w:r>
      <w:r w:rsidRPr="00884870">
        <w:rPr>
          <w:rFonts w:ascii="Times New Roman" w:hAnsi="Times New Roman" w:cs="Times New Roman"/>
          <w:sz w:val="28"/>
          <w:szCs w:val="28"/>
        </w:rPr>
        <w:t>Н. Эпштейн заметил, что п</w:t>
      </w:r>
      <w:r w:rsidR="000B3C51">
        <w:rPr>
          <w:rFonts w:ascii="Times New Roman" w:hAnsi="Times New Roman" w:cs="Times New Roman"/>
          <w:sz w:val="28"/>
          <w:szCs w:val="28"/>
        </w:rPr>
        <w:t>о богатству поэтической флоры и </w:t>
      </w:r>
      <w:r w:rsidRPr="00884870">
        <w:rPr>
          <w:rFonts w:ascii="Times New Roman" w:hAnsi="Times New Roman" w:cs="Times New Roman"/>
          <w:sz w:val="28"/>
          <w:szCs w:val="28"/>
        </w:rPr>
        <w:t>фауны Бальмонт занимает одно из первых мест в русской поэзии. Ему принад</w:t>
      </w:r>
      <w:r w:rsidR="00FA74FB">
        <w:rPr>
          <w:rFonts w:ascii="Times New Roman" w:hAnsi="Times New Roman" w:cs="Times New Roman"/>
          <w:sz w:val="28"/>
          <w:szCs w:val="28"/>
        </w:rPr>
        <w:t xml:space="preserve">лежит много </w:t>
      </w:r>
      <w:proofErr w:type="spellStart"/>
      <w:r w:rsidR="00FA74FB">
        <w:rPr>
          <w:rFonts w:ascii="Times New Roman" w:hAnsi="Times New Roman" w:cs="Times New Roman"/>
          <w:sz w:val="28"/>
          <w:szCs w:val="28"/>
        </w:rPr>
        <w:t>автохарактеристик</w:t>
      </w:r>
      <w:proofErr w:type="spellEnd"/>
      <w:r w:rsidR="00FA74FB">
        <w:rPr>
          <w:rFonts w:ascii="Times New Roman" w:hAnsi="Times New Roman" w:cs="Times New Roman"/>
          <w:sz w:val="28"/>
          <w:szCs w:val="28"/>
        </w:rPr>
        <w:t>,</w:t>
      </w:r>
      <w:r w:rsidRPr="00884870">
        <w:rPr>
          <w:rFonts w:ascii="Times New Roman" w:hAnsi="Times New Roman" w:cs="Times New Roman"/>
          <w:sz w:val="28"/>
          <w:szCs w:val="28"/>
        </w:rPr>
        <w:t xml:space="preserve"> в</w:t>
      </w:r>
      <w:r w:rsidR="00FA74FB">
        <w:rPr>
          <w:rFonts w:ascii="Times New Roman" w:hAnsi="Times New Roman" w:cs="Times New Roman"/>
          <w:sz w:val="28"/>
          <w:szCs w:val="28"/>
        </w:rPr>
        <w:t xml:space="preserve"> </w:t>
      </w:r>
      <w:r w:rsidRPr="00884870">
        <w:rPr>
          <w:rFonts w:ascii="Times New Roman" w:hAnsi="Times New Roman" w:cs="Times New Roman"/>
          <w:sz w:val="28"/>
          <w:szCs w:val="28"/>
        </w:rPr>
        <w:t xml:space="preserve">которых он пытается осмыслить себя </w:t>
      </w:r>
      <w:r w:rsidR="000B3C51">
        <w:rPr>
          <w:rFonts w:ascii="Times New Roman" w:hAnsi="Times New Roman" w:cs="Times New Roman"/>
          <w:sz w:val="28"/>
          <w:szCs w:val="28"/>
        </w:rPr>
        <w:t xml:space="preserve">в </w:t>
      </w:r>
      <w:r w:rsidRPr="00884870">
        <w:rPr>
          <w:rFonts w:ascii="Times New Roman" w:hAnsi="Times New Roman" w:cs="Times New Roman"/>
          <w:sz w:val="28"/>
          <w:szCs w:val="28"/>
        </w:rPr>
        <w:t>образах природы («Моя душа – оазис голубой…»). В стихотворении «Прощание с древом» образ России ассоц</w:t>
      </w:r>
      <w:r w:rsidR="000B3C51">
        <w:rPr>
          <w:rFonts w:ascii="Times New Roman" w:hAnsi="Times New Roman" w:cs="Times New Roman"/>
          <w:sz w:val="28"/>
          <w:szCs w:val="28"/>
        </w:rPr>
        <w:t>иируется со сказочным древом. В </w:t>
      </w:r>
      <w:r w:rsidRPr="00884870">
        <w:rPr>
          <w:rFonts w:ascii="Times New Roman" w:hAnsi="Times New Roman" w:cs="Times New Roman"/>
          <w:sz w:val="28"/>
          <w:szCs w:val="28"/>
        </w:rPr>
        <w:t xml:space="preserve">очерке «О поэзии Фета» </w:t>
      </w:r>
      <w:r w:rsidR="000B3C51">
        <w:rPr>
          <w:rFonts w:ascii="Times New Roman" w:hAnsi="Times New Roman" w:cs="Times New Roman"/>
          <w:sz w:val="28"/>
          <w:szCs w:val="28"/>
        </w:rPr>
        <w:t xml:space="preserve">Бальмонт </w:t>
      </w:r>
      <w:r w:rsidRPr="00884870">
        <w:rPr>
          <w:rFonts w:ascii="Times New Roman" w:hAnsi="Times New Roman" w:cs="Times New Roman"/>
          <w:sz w:val="28"/>
          <w:szCs w:val="28"/>
        </w:rPr>
        <w:t xml:space="preserve">писал: </w:t>
      </w:r>
      <w:proofErr w:type="gramStart"/>
      <w:r w:rsidR="000B3C51">
        <w:rPr>
          <w:rFonts w:ascii="Times New Roman" w:hAnsi="Times New Roman" w:cs="Times New Roman"/>
          <w:sz w:val="28"/>
          <w:szCs w:val="28"/>
        </w:rPr>
        <w:t>«Моими лучшими учителями в </w:t>
      </w:r>
      <w:r w:rsidRPr="00DD5908">
        <w:rPr>
          <w:rFonts w:ascii="Times New Roman" w:hAnsi="Times New Roman" w:cs="Times New Roman"/>
          <w:sz w:val="28"/>
          <w:szCs w:val="28"/>
        </w:rPr>
        <w:t xml:space="preserve">поэзии были – усадьба, сад, лес, ручьи, болотные озерки, шелест листвы, </w:t>
      </w:r>
      <w:r w:rsidR="00F11818">
        <w:rPr>
          <w:rFonts w:ascii="Times New Roman" w:hAnsi="Times New Roman" w:cs="Times New Roman"/>
          <w:sz w:val="28"/>
          <w:szCs w:val="28"/>
        </w:rPr>
        <w:t>бабочки, птицы и зори</w:t>
      </w:r>
      <w:r w:rsidRPr="00DD590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D5908">
        <w:rPr>
          <w:rFonts w:ascii="Times New Roman" w:hAnsi="Times New Roman" w:cs="Times New Roman"/>
          <w:sz w:val="28"/>
          <w:szCs w:val="28"/>
        </w:rPr>
        <w:t xml:space="preserve">  </w:t>
      </w:r>
      <w:r w:rsidR="00D55DDF" w:rsidRPr="00DD5908">
        <w:rPr>
          <w:rFonts w:ascii="Times New Roman" w:hAnsi="Times New Roman" w:cs="Times New Roman"/>
          <w:sz w:val="28"/>
          <w:szCs w:val="28"/>
        </w:rPr>
        <w:t xml:space="preserve"> </w:t>
      </w:r>
      <w:r w:rsidR="00F11818" w:rsidRPr="00F11818">
        <w:rPr>
          <w:rFonts w:ascii="Times New Roman" w:hAnsi="Times New Roman" w:cs="Times New Roman"/>
          <w:sz w:val="28"/>
          <w:szCs w:val="28"/>
        </w:rPr>
        <w:t>&lt;</w:t>
      </w:r>
      <w:r w:rsidR="00A57E38" w:rsidRPr="00DD5908">
        <w:rPr>
          <w:rFonts w:ascii="Times New Roman" w:hAnsi="Times New Roman" w:cs="Times New Roman"/>
          <w:sz w:val="28"/>
          <w:szCs w:val="28"/>
        </w:rPr>
        <w:t>…</w:t>
      </w:r>
      <w:r w:rsidR="00F11818" w:rsidRPr="00F11818">
        <w:rPr>
          <w:rFonts w:ascii="Times New Roman" w:hAnsi="Times New Roman" w:cs="Times New Roman"/>
          <w:sz w:val="28"/>
          <w:szCs w:val="28"/>
        </w:rPr>
        <w:t>&gt;</w:t>
      </w:r>
      <w:r w:rsidR="00A57E38" w:rsidRPr="00DD5908">
        <w:rPr>
          <w:rFonts w:ascii="Times New Roman" w:hAnsi="Times New Roman" w:cs="Times New Roman"/>
          <w:sz w:val="28"/>
          <w:szCs w:val="28"/>
        </w:rPr>
        <w:t xml:space="preserve"> Поэзия Фета – сама природа, зеркально глядящая через человеческую душу, поющая снежинками, перекличкою зарниц и птиц, шумом ветра в веющих, вещих узорах листьев…». </w:t>
      </w:r>
      <w:r w:rsidR="00E97702" w:rsidRPr="00DD5908">
        <w:rPr>
          <w:rFonts w:ascii="Times New Roman" w:hAnsi="Times New Roman" w:cs="Times New Roman"/>
          <w:sz w:val="28"/>
          <w:szCs w:val="28"/>
        </w:rPr>
        <w:t xml:space="preserve"> </w:t>
      </w:r>
      <w:r w:rsidR="005D6C08" w:rsidRPr="00DD5908">
        <w:rPr>
          <w:rFonts w:ascii="Times New Roman" w:hAnsi="Times New Roman" w:cs="Times New Roman"/>
          <w:sz w:val="28"/>
          <w:szCs w:val="28"/>
        </w:rPr>
        <w:t>Бальмонт – автор сонетного цикла «Фет» (1921 – 1922).</w:t>
      </w:r>
      <w:r w:rsidR="005D6C08" w:rsidRPr="00884870">
        <w:rPr>
          <w:rFonts w:ascii="Times New Roman" w:hAnsi="Times New Roman" w:cs="Times New Roman"/>
          <w:sz w:val="28"/>
          <w:szCs w:val="28"/>
        </w:rPr>
        <w:t xml:space="preserve"> </w:t>
      </w:r>
      <w:r w:rsidR="00383462" w:rsidRPr="008848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2D16" w:rsidRDefault="004B4BB7" w:rsidP="00D55D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8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206" w:rsidRDefault="007F113D" w:rsidP="00D55D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13D">
        <w:rPr>
          <w:rFonts w:ascii="Times New Roman" w:hAnsi="Times New Roman" w:cs="Times New Roman"/>
          <w:sz w:val="28"/>
          <w:szCs w:val="28"/>
        </w:rPr>
        <w:t>2 Поэтическое творчество З. Гиппиус.</w:t>
      </w:r>
    </w:p>
    <w:p w:rsidR="00C5205E" w:rsidRDefault="007F113D" w:rsidP="007F11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13D">
        <w:rPr>
          <w:rFonts w:ascii="Times New Roman" w:hAnsi="Times New Roman" w:cs="Times New Roman"/>
          <w:sz w:val="28"/>
          <w:szCs w:val="28"/>
        </w:rPr>
        <w:t xml:space="preserve">В декабре 1919 г. </w:t>
      </w:r>
      <w:r w:rsidR="001F560B">
        <w:rPr>
          <w:rFonts w:ascii="Times New Roman" w:hAnsi="Times New Roman" w:cs="Times New Roman"/>
          <w:sz w:val="28"/>
          <w:szCs w:val="28"/>
        </w:rPr>
        <w:t xml:space="preserve">Зинаида Николаевна </w:t>
      </w:r>
      <w:r w:rsidRPr="007F113D">
        <w:rPr>
          <w:rFonts w:ascii="Times New Roman" w:hAnsi="Times New Roman" w:cs="Times New Roman"/>
          <w:sz w:val="28"/>
          <w:szCs w:val="28"/>
        </w:rPr>
        <w:t>Гиппиус</w:t>
      </w:r>
      <w:r w:rsidR="001F560B">
        <w:rPr>
          <w:rFonts w:ascii="Times New Roman" w:hAnsi="Times New Roman" w:cs="Times New Roman"/>
          <w:sz w:val="28"/>
          <w:szCs w:val="28"/>
        </w:rPr>
        <w:t xml:space="preserve"> (1869 – 1945)</w:t>
      </w:r>
      <w:r w:rsidRPr="007F113D">
        <w:rPr>
          <w:rFonts w:ascii="Times New Roman" w:hAnsi="Times New Roman" w:cs="Times New Roman"/>
          <w:sz w:val="28"/>
          <w:szCs w:val="28"/>
        </w:rPr>
        <w:t>, Мережковский, Философов и Злобин покинули Петроград, пересекли польскую границу, жили в 1920 г. в Польше, которая тогда была оплотом антибольшевистских сил. Гиппиус заведовала литерату</w:t>
      </w:r>
      <w:r w:rsidR="00560432">
        <w:rPr>
          <w:rFonts w:ascii="Times New Roman" w:hAnsi="Times New Roman" w:cs="Times New Roman"/>
          <w:sz w:val="28"/>
          <w:szCs w:val="28"/>
        </w:rPr>
        <w:t>рным отделом в</w:t>
      </w:r>
      <w:r w:rsidR="0056043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F113D">
        <w:rPr>
          <w:rFonts w:ascii="Times New Roman" w:hAnsi="Times New Roman" w:cs="Times New Roman"/>
          <w:sz w:val="28"/>
          <w:szCs w:val="28"/>
        </w:rPr>
        <w:t xml:space="preserve">газете «Свобода», издававшейся в Варшаве. </w:t>
      </w:r>
      <w:r w:rsidR="00C5205E">
        <w:rPr>
          <w:rFonts w:ascii="Times New Roman" w:hAnsi="Times New Roman" w:cs="Times New Roman"/>
          <w:sz w:val="28"/>
          <w:szCs w:val="28"/>
        </w:rPr>
        <w:t xml:space="preserve">Впоследствии </w:t>
      </w:r>
      <w:r w:rsidR="00560432">
        <w:rPr>
          <w:rFonts w:ascii="Times New Roman" w:hAnsi="Times New Roman" w:cs="Times New Roman"/>
          <w:sz w:val="28"/>
          <w:szCs w:val="28"/>
        </w:rPr>
        <w:t>Мережковский, Гиппиус и</w:t>
      </w:r>
      <w:r w:rsidR="0056043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F113D">
        <w:rPr>
          <w:rFonts w:ascii="Times New Roman" w:hAnsi="Times New Roman" w:cs="Times New Roman"/>
          <w:sz w:val="28"/>
          <w:szCs w:val="28"/>
        </w:rPr>
        <w:t>Злоби</w:t>
      </w:r>
      <w:r w:rsidR="00EF2135">
        <w:rPr>
          <w:rFonts w:ascii="Times New Roman" w:hAnsi="Times New Roman" w:cs="Times New Roman"/>
          <w:sz w:val="28"/>
          <w:szCs w:val="28"/>
        </w:rPr>
        <w:t xml:space="preserve">н уезжают в Париж. </w:t>
      </w:r>
    </w:p>
    <w:p w:rsidR="007F113D" w:rsidRPr="007F113D" w:rsidRDefault="00421B2B" w:rsidP="007F11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З. Гиппиус а</w:t>
      </w:r>
      <w:r w:rsidR="007F113D" w:rsidRPr="007F113D">
        <w:rPr>
          <w:rFonts w:ascii="Times New Roman" w:hAnsi="Times New Roman" w:cs="Times New Roman"/>
          <w:sz w:val="28"/>
          <w:szCs w:val="28"/>
        </w:rPr>
        <w:t xml:space="preserve">ктивно сотрудничала </w:t>
      </w:r>
      <w:r w:rsidR="00C5205E">
        <w:rPr>
          <w:rFonts w:ascii="Times New Roman" w:hAnsi="Times New Roman" w:cs="Times New Roman"/>
          <w:sz w:val="28"/>
          <w:szCs w:val="28"/>
        </w:rPr>
        <w:t>в разных периодических изданиях («</w:t>
      </w:r>
      <w:r w:rsidR="007F113D" w:rsidRPr="007F113D">
        <w:rPr>
          <w:rFonts w:ascii="Times New Roman" w:hAnsi="Times New Roman" w:cs="Times New Roman"/>
          <w:sz w:val="28"/>
          <w:szCs w:val="28"/>
        </w:rPr>
        <w:t>Современные записки», «Иллюстрированная Россия», «Числа», «Общее дело», «Последние новости», «Сегодня», «Возрождение», «Зве</w:t>
      </w:r>
      <w:r w:rsidR="00560432">
        <w:rPr>
          <w:rFonts w:ascii="Times New Roman" w:hAnsi="Times New Roman" w:cs="Times New Roman"/>
          <w:sz w:val="28"/>
          <w:szCs w:val="28"/>
        </w:rPr>
        <w:t>но», «За</w:t>
      </w:r>
      <w:r w:rsidR="0056043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F2135">
        <w:rPr>
          <w:rFonts w:ascii="Times New Roman" w:hAnsi="Times New Roman" w:cs="Times New Roman"/>
          <w:sz w:val="28"/>
          <w:szCs w:val="28"/>
        </w:rPr>
        <w:t>свободу»</w:t>
      </w:r>
      <w:r w:rsidR="00C5205E">
        <w:rPr>
          <w:rFonts w:ascii="Times New Roman" w:hAnsi="Times New Roman" w:cs="Times New Roman"/>
          <w:sz w:val="28"/>
          <w:szCs w:val="28"/>
        </w:rPr>
        <w:t>)</w:t>
      </w:r>
      <w:r w:rsidR="00EF213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F2135">
        <w:rPr>
          <w:rFonts w:ascii="Times New Roman" w:hAnsi="Times New Roman" w:cs="Times New Roman"/>
          <w:sz w:val="28"/>
          <w:szCs w:val="28"/>
        </w:rPr>
        <w:t xml:space="preserve"> Она</w:t>
      </w:r>
      <w:r w:rsidR="007F113D" w:rsidRPr="007F113D">
        <w:rPr>
          <w:rFonts w:ascii="Times New Roman" w:hAnsi="Times New Roman" w:cs="Times New Roman"/>
          <w:sz w:val="28"/>
          <w:szCs w:val="28"/>
        </w:rPr>
        <w:t xml:space="preserve"> играла большую роль в формировании литературной среды русского Парижа. На первом заседании «Зеленой лампы» </w:t>
      </w:r>
      <w:r w:rsidR="00C5205E">
        <w:rPr>
          <w:rFonts w:ascii="Times New Roman" w:hAnsi="Times New Roman" w:cs="Times New Roman"/>
          <w:sz w:val="28"/>
          <w:szCs w:val="28"/>
        </w:rPr>
        <w:t xml:space="preserve">Гиппиус </w:t>
      </w:r>
      <w:r w:rsidR="007F113D" w:rsidRPr="007F113D">
        <w:rPr>
          <w:rFonts w:ascii="Times New Roman" w:hAnsi="Times New Roman" w:cs="Times New Roman"/>
          <w:sz w:val="28"/>
          <w:szCs w:val="28"/>
        </w:rPr>
        <w:t xml:space="preserve">прочитала доклад «Русская литература в изгнании». </w:t>
      </w:r>
      <w:r w:rsidR="0096018C">
        <w:rPr>
          <w:rFonts w:ascii="Times New Roman" w:hAnsi="Times New Roman" w:cs="Times New Roman"/>
          <w:sz w:val="28"/>
          <w:szCs w:val="28"/>
        </w:rPr>
        <w:t>Она з</w:t>
      </w:r>
      <w:r w:rsidR="007F113D" w:rsidRPr="007F113D">
        <w:rPr>
          <w:rFonts w:ascii="Times New Roman" w:hAnsi="Times New Roman" w:cs="Times New Roman"/>
          <w:sz w:val="28"/>
          <w:szCs w:val="28"/>
        </w:rPr>
        <w:t xml:space="preserve">анимала непримиримую позицию по отношению к советской России. </w:t>
      </w:r>
      <w:r w:rsidR="00C5205E">
        <w:rPr>
          <w:rFonts w:ascii="Times New Roman" w:hAnsi="Times New Roman" w:cs="Times New Roman"/>
          <w:sz w:val="28"/>
          <w:szCs w:val="28"/>
        </w:rPr>
        <w:t xml:space="preserve">Писательница </w:t>
      </w:r>
      <w:r w:rsidR="007F113D" w:rsidRPr="007F113D">
        <w:rPr>
          <w:rFonts w:ascii="Times New Roman" w:hAnsi="Times New Roman" w:cs="Times New Roman"/>
          <w:sz w:val="28"/>
          <w:szCs w:val="28"/>
        </w:rPr>
        <w:t xml:space="preserve">Нина  </w:t>
      </w:r>
      <w:r w:rsidR="00EF2135">
        <w:rPr>
          <w:rFonts w:ascii="Times New Roman" w:hAnsi="Times New Roman" w:cs="Times New Roman"/>
          <w:sz w:val="28"/>
          <w:szCs w:val="28"/>
        </w:rPr>
        <w:t>Берберова</w:t>
      </w:r>
      <w:r w:rsidR="00C5205E">
        <w:rPr>
          <w:rFonts w:ascii="Times New Roman" w:hAnsi="Times New Roman" w:cs="Times New Roman"/>
          <w:sz w:val="28"/>
          <w:szCs w:val="28"/>
        </w:rPr>
        <w:t>,</w:t>
      </w:r>
      <w:r w:rsidR="00EF2135">
        <w:rPr>
          <w:rFonts w:ascii="Times New Roman" w:hAnsi="Times New Roman" w:cs="Times New Roman"/>
          <w:sz w:val="28"/>
          <w:szCs w:val="28"/>
        </w:rPr>
        <w:t xml:space="preserve"> жена В. Ф. Ходасевича</w:t>
      </w:r>
      <w:r w:rsidR="00C5205E">
        <w:rPr>
          <w:rFonts w:ascii="Times New Roman" w:hAnsi="Times New Roman" w:cs="Times New Roman"/>
          <w:sz w:val="28"/>
          <w:szCs w:val="28"/>
        </w:rPr>
        <w:t>,</w:t>
      </w:r>
      <w:r w:rsidR="007F113D" w:rsidRPr="007F113D">
        <w:rPr>
          <w:rFonts w:ascii="Times New Roman" w:hAnsi="Times New Roman" w:cs="Times New Roman"/>
          <w:sz w:val="28"/>
          <w:szCs w:val="28"/>
        </w:rPr>
        <w:t xml:space="preserve">  в книге «Курсив мой» приводит следующий диалог:</w:t>
      </w:r>
    </w:p>
    <w:p w:rsidR="007F113D" w:rsidRPr="007F113D" w:rsidRDefault="00560432" w:rsidP="005604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0432">
        <w:rPr>
          <w:rFonts w:ascii="Times New Roman" w:hAnsi="Times New Roman" w:cs="Times New Roman"/>
          <w:sz w:val="28"/>
          <w:szCs w:val="28"/>
        </w:rPr>
        <w:t xml:space="preserve"> – </w:t>
      </w:r>
      <w:r w:rsidR="007F113D" w:rsidRPr="007F113D">
        <w:rPr>
          <w:rFonts w:ascii="Times New Roman" w:hAnsi="Times New Roman" w:cs="Times New Roman"/>
          <w:sz w:val="28"/>
          <w:szCs w:val="28"/>
        </w:rPr>
        <w:t>Зина, что тебе дороже: Россия без свободы или свобода без России?</w:t>
      </w:r>
    </w:p>
    <w:p w:rsidR="007F113D" w:rsidRPr="007F113D" w:rsidRDefault="007F113D" w:rsidP="007F11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13D">
        <w:rPr>
          <w:rFonts w:ascii="Times New Roman" w:hAnsi="Times New Roman" w:cs="Times New Roman"/>
          <w:sz w:val="28"/>
          <w:szCs w:val="28"/>
        </w:rPr>
        <w:t>Она думала минуту.</w:t>
      </w:r>
    </w:p>
    <w:p w:rsidR="007F113D" w:rsidRDefault="00560432" w:rsidP="005604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7F113D" w:rsidRPr="007F113D">
        <w:rPr>
          <w:rFonts w:ascii="Times New Roman" w:hAnsi="Times New Roman" w:cs="Times New Roman"/>
          <w:sz w:val="28"/>
          <w:szCs w:val="28"/>
        </w:rPr>
        <w:t xml:space="preserve"> Свобода без России, – отвечала она, – и потому я здесь, а не там. </w:t>
      </w:r>
    </w:p>
    <w:p w:rsidR="00A7734F" w:rsidRPr="007F113D" w:rsidRDefault="007D327A" w:rsidP="00A773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1922 г. в Берлине вышел первый эмигрантский сборник З. Гиппиус «Стихи. Дневник 1911 – 1921». Основная тема стихов – политика.</w:t>
      </w:r>
      <w:r w:rsidR="00C81951">
        <w:rPr>
          <w:rFonts w:ascii="Times New Roman" w:hAnsi="Times New Roman" w:cs="Times New Roman"/>
          <w:sz w:val="28"/>
          <w:szCs w:val="28"/>
        </w:rPr>
        <w:t xml:space="preserve"> В них преобладает антибольшевистская тональность. </w:t>
      </w:r>
      <w:r w:rsidR="00C5205E">
        <w:rPr>
          <w:rFonts w:ascii="Times New Roman" w:hAnsi="Times New Roman" w:cs="Times New Roman"/>
          <w:sz w:val="28"/>
          <w:szCs w:val="28"/>
        </w:rPr>
        <w:t xml:space="preserve"> Автор </w:t>
      </w:r>
      <w:r w:rsidR="00A7734F">
        <w:rPr>
          <w:rFonts w:ascii="Times New Roman" w:hAnsi="Times New Roman" w:cs="Times New Roman"/>
          <w:sz w:val="28"/>
          <w:szCs w:val="28"/>
        </w:rPr>
        <w:t>с горечью и отчаянием пишет о гибели России, о страшной кровавой революционно-военной, действительности («Боятся», «Опять», «Дверь», «Если», «Имя» и др.).</w:t>
      </w:r>
    </w:p>
    <w:p w:rsidR="00565F88" w:rsidRPr="00565F88" w:rsidRDefault="007F113D" w:rsidP="004B53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13D">
        <w:rPr>
          <w:rFonts w:ascii="Times New Roman" w:hAnsi="Times New Roman" w:cs="Times New Roman"/>
          <w:sz w:val="28"/>
          <w:szCs w:val="28"/>
        </w:rPr>
        <w:lastRenderedPageBreak/>
        <w:t>В 1938 г.</w:t>
      </w:r>
      <w:r w:rsidR="00EF2135">
        <w:rPr>
          <w:rFonts w:ascii="Times New Roman" w:hAnsi="Times New Roman" w:cs="Times New Roman"/>
          <w:sz w:val="28"/>
          <w:szCs w:val="28"/>
        </w:rPr>
        <w:t xml:space="preserve"> в Париже</w:t>
      </w:r>
      <w:r w:rsidRPr="007F113D">
        <w:rPr>
          <w:rFonts w:ascii="Times New Roman" w:hAnsi="Times New Roman" w:cs="Times New Roman"/>
          <w:sz w:val="28"/>
          <w:szCs w:val="28"/>
        </w:rPr>
        <w:t xml:space="preserve"> был издан </w:t>
      </w:r>
      <w:r w:rsidR="004B5395">
        <w:rPr>
          <w:rFonts w:ascii="Times New Roman" w:hAnsi="Times New Roman" w:cs="Times New Roman"/>
          <w:sz w:val="28"/>
          <w:szCs w:val="28"/>
        </w:rPr>
        <w:t xml:space="preserve">в серии «Русские поэты» </w:t>
      </w:r>
      <w:r w:rsidR="00EF2135">
        <w:rPr>
          <w:rFonts w:ascii="Times New Roman" w:hAnsi="Times New Roman" w:cs="Times New Roman"/>
          <w:sz w:val="28"/>
          <w:szCs w:val="28"/>
        </w:rPr>
        <w:t xml:space="preserve">последний </w:t>
      </w:r>
      <w:r w:rsidRPr="007F113D">
        <w:rPr>
          <w:rFonts w:ascii="Times New Roman" w:hAnsi="Times New Roman" w:cs="Times New Roman"/>
          <w:sz w:val="28"/>
          <w:szCs w:val="28"/>
        </w:rPr>
        <w:t xml:space="preserve">сборник стихотворений </w:t>
      </w:r>
      <w:r w:rsidR="00EF2135">
        <w:rPr>
          <w:rFonts w:ascii="Times New Roman" w:hAnsi="Times New Roman" w:cs="Times New Roman"/>
          <w:sz w:val="28"/>
          <w:szCs w:val="28"/>
        </w:rPr>
        <w:t xml:space="preserve">З. Гиппиус </w:t>
      </w:r>
      <w:r w:rsidRPr="007F113D">
        <w:rPr>
          <w:rFonts w:ascii="Times New Roman" w:hAnsi="Times New Roman" w:cs="Times New Roman"/>
          <w:sz w:val="28"/>
          <w:szCs w:val="28"/>
        </w:rPr>
        <w:t xml:space="preserve">«Сияния». </w:t>
      </w:r>
      <w:r w:rsidR="00EF2135">
        <w:rPr>
          <w:rFonts w:ascii="Times New Roman" w:hAnsi="Times New Roman" w:cs="Times New Roman"/>
          <w:sz w:val="28"/>
          <w:szCs w:val="28"/>
        </w:rPr>
        <w:t xml:space="preserve">«Основные темы и образы остались прежними, но в отличие от пореволюционных стихов здесь отсутствуют апокалипсические образы революции и Гражданской войны. Как и прежде в центре поэтического сознания Гиппиус – образ России, ставший главным во всей ее литературной деятельности за рубежом», – отмечает Н. Н. </w:t>
      </w:r>
      <w:proofErr w:type="spellStart"/>
      <w:r w:rsidR="00EF2135">
        <w:rPr>
          <w:rFonts w:ascii="Times New Roman" w:hAnsi="Times New Roman" w:cs="Times New Roman"/>
          <w:sz w:val="28"/>
          <w:szCs w:val="28"/>
        </w:rPr>
        <w:t>Нартыев</w:t>
      </w:r>
      <w:proofErr w:type="spellEnd"/>
      <w:r w:rsidR="00EF2135">
        <w:rPr>
          <w:rFonts w:ascii="Times New Roman" w:hAnsi="Times New Roman" w:cs="Times New Roman"/>
          <w:sz w:val="28"/>
          <w:szCs w:val="28"/>
        </w:rPr>
        <w:t>.</w:t>
      </w:r>
      <w:r w:rsidR="0096018C">
        <w:rPr>
          <w:rFonts w:ascii="Times New Roman" w:hAnsi="Times New Roman" w:cs="Times New Roman"/>
          <w:sz w:val="28"/>
          <w:szCs w:val="28"/>
        </w:rPr>
        <w:t xml:space="preserve"> В стихотворении «Сияни</w:t>
      </w:r>
      <w:r w:rsidR="00167803">
        <w:rPr>
          <w:rFonts w:ascii="Times New Roman" w:hAnsi="Times New Roman" w:cs="Times New Roman"/>
          <w:sz w:val="28"/>
          <w:szCs w:val="28"/>
        </w:rPr>
        <w:t xml:space="preserve">я», которое открывает сборник, З. Гиппиус определяет устремленность к «вечному», к миру непреходящих ценностей, воспринимаемых через призму религиозного сознания, как главную метафизическую тему своей поэзии. </w:t>
      </w:r>
      <w:r w:rsidR="00AB50E7">
        <w:rPr>
          <w:rFonts w:ascii="Times New Roman" w:hAnsi="Times New Roman" w:cs="Times New Roman"/>
          <w:sz w:val="28"/>
          <w:szCs w:val="28"/>
        </w:rPr>
        <w:t>Одно из </w:t>
      </w:r>
      <w:r w:rsidR="00565F88">
        <w:rPr>
          <w:rFonts w:ascii="Times New Roman" w:hAnsi="Times New Roman" w:cs="Times New Roman"/>
          <w:sz w:val="28"/>
          <w:szCs w:val="28"/>
        </w:rPr>
        <w:t>стихотворений сборника имеет заглавие «</w:t>
      </w:r>
      <w:proofErr w:type="spellStart"/>
      <w:r w:rsidR="00565F88">
        <w:rPr>
          <w:rFonts w:ascii="Times New Roman" w:hAnsi="Times New Roman" w:cs="Times New Roman"/>
          <w:sz w:val="28"/>
          <w:szCs w:val="28"/>
          <w:lang w:val="en-US"/>
        </w:rPr>
        <w:t>Eternite</w:t>
      </w:r>
      <w:proofErr w:type="spellEnd"/>
      <w:r w:rsidR="00565F88" w:rsidRPr="00565F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F88">
        <w:rPr>
          <w:rFonts w:ascii="Times New Roman" w:hAnsi="Times New Roman" w:cs="Times New Roman"/>
          <w:sz w:val="28"/>
          <w:szCs w:val="28"/>
          <w:lang w:val="en-US"/>
        </w:rPr>
        <w:t>fremissante</w:t>
      </w:r>
      <w:proofErr w:type="spellEnd"/>
      <w:r w:rsidR="00565F88">
        <w:rPr>
          <w:rFonts w:ascii="Times New Roman" w:hAnsi="Times New Roman" w:cs="Times New Roman"/>
          <w:sz w:val="28"/>
          <w:szCs w:val="28"/>
        </w:rPr>
        <w:t xml:space="preserve">» («Трепещущая вечность»). </w:t>
      </w:r>
    </w:p>
    <w:p w:rsidR="007C7DA5" w:rsidRDefault="00167803" w:rsidP="004B53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сборнике </w:t>
      </w:r>
      <w:r w:rsidR="00E77327">
        <w:rPr>
          <w:rFonts w:ascii="Times New Roman" w:hAnsi="Times New Roman" w:cs="Times New Roman"/>
          <w:sz w:val="28"/>
          <w:szCs w:val="28"/>
        </w:rPr>
        <w:t xml:space="preserve">фигурируют </w:t>
      </w:r>
      <w:r>
        <w:rPr>
          <w:rFonts w:ascii="Times New Roman" w:hAnsi="Times New Roman" w:cs="Times New Roman"/>
          <w:sz w:val="28"/>
          <w:szCs w:val="28"/>
        </w:rPr>
        <w:t xml:space="preserve">религиозные образы: образ Терезы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Лизьеской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Вечноженственное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E773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«Св. Тереза Младенца Иисуса»</w:t>
      </w:r>
      <w:r w:rsidR="00E77327">
        <w:rPr>
          <w:rFonts w:ascii="Times New Roman" w:hAnsi="Times New Roman" w:cs="Times New Roman"/>
          <w:sz w:val="28"/>
          <w:szCs w:val="28"/>
        </w:rPr>
        <w:t>), образ Лазаря</w:t>
      </w:r>
      <w:r w:rsidR="007C7DA5">
        <w:rPr>
          <w:rFonts w:ascii="Times New Roman" w:hAnsi="Times New Roman" w:cs="Times New Roman"/>
          <w:sz w:val="28"/>
          <w:szCs w:val="28"/>
        </w:rPr>
        <w:t xml:space="preserve"> («Лазарь»)</w:t>
      </w:r>
      <w:r>
        <w:rPr>
          <w:rFonts w:ascii="Times New Roman" w:hAnsi="Times New Roman" w:cs="Times New Roman"/>
          <w:sz w:val="28"/>
          <w:szCs w:val="28"/>
        </w:rPr>
        <w:t>.</w:t>
      </w:r>
      <w:r w:rsidR="004B5395">
        <w:rPr>
          <w:rFonts w:ascii="Times New Roman" w:hAnsi="Times New Roman" w:cs="Times New Roman"/>
          <w:sz w:val="28"/>
          <w:szCs w:val="28"/>
        </w:rPr>
        <w:t xml:space="preserve"> Стихотворение «</w:t>
      </w:r>
      <w:proofErr w:type="spellStart"/>
      <w:r w:rsidR="004B5395">
        <w:rPr>
          <w:rFonts w:ascii="Times New Roman" w:hAnsi="Times New Roman" w:cs="Times New Roman"/>
          <w:sz w:val="28"/>
          <w:szCs w:val="28"/>
        </w:rPr>
        <w:t>Ве</w:t>
      </w:r>
      <w:r w:rsidR="00AB50E7">
        <w:rPr>
          <w:rFonts w:ascii="Times New Roman" w:hAnsi="Times New Roman" w:cs="Times New Roman"/>
          <w:sz w:val="28"/>
          <w:szCs w:val="28"/>
        </w:rPr>
        <w:t>чноженственное</w:t>
      </w:r>
      <w:proofErr w:type="spellEnd"/>
      <w:r w:rsidR="00AB50E7">
        <w:rPr>
          <w:rFonts w:ascii="Times New Roman" w:hAnsi="Times New Roman" w:cs="Times New Roman"/>
          <w:sz w:val="28"/>
          <w:szCs w:val="28"/>
        </w:rPr>
        <w:t>» посвящено Н. Н. </w:t>
      </w:r>
      <w:r w:rsidR="004B5395">
        <w:rPr>
          <w:rFonts w:ascii="Times New Roman" w:hAnsi="Times New Roman" w:cs="Times New Roman"/>
          <w:sz w:val="28"/>
          <w:szCs w:val="28"/>
        </w:rPr>
        <w:t>Берберовой. Образ святой Терезы Младенца Иисуса (Тереза Мартин, 1873 – 1997) был особенно дорог З. Гиппиус. Французская монахиня-</w:t>
      </w:r>
      <w:proofErr w:type="spellStart"/>
      <w:r w:rsidR="004B5395">
        <w:rPr>
          <w:rFonts w:ascii="Times New Roman" w:hAnsi="Times New Roman" w:cs="Times New Roman"/>
          <w:sz w:val="28"/>
          <w:szCs w:val="28"/>
        </w:rPr>
        <w:t>кармелитка</w:t>
      </w:r>
      <w:proofErr w:type="spellEnd"/>
      <w:r w:rsidR="004B5395">
        <w:rPr>
          <w:rFonts w:ascii="Times New Roman" w:hAnsi="Times New Roman" w:cs="Times New Roman"/>
          <w:sz w:val="28"/>
          <w:szCs w:val="28"/>
        </w:rPr>
        <w:t>, канонизированная в 1925 г., неоднократно упоминается в ее стихах и прозе. С</w:t>
      </w:r>
      <w:r w:rsidR="004B5395" w:rsidRPr="004B5395">
        <w:rPr>
          <w:rFonts w:ascii="Times New Roman" w:hAnsi="Times New Roman" w:cs="Times New Roman"/>
          <w:sz w:val="28"/>
          <w:szCs w:val="28"/>
        </w:rPr>
        <w:t>татуя св. Тер</w:t>
      </w:r>
      <w:r w:rsidR="00AB50E7">
        <w:rPr>
          <w:rFonts w:ascii="Times New Roman" w:hAnsi="Times New Roman" w:cs="Times New Roman"/>
          <w:sz w:val="28"/>
          <w:szCs w:val="28"/>
        </w:rPr>
        <w:t>езы была в доме З. Гиппиус и Д. </w:t>
      </w:r>
      <w:proofErr w:type="gramStart"/>
      <w:r w:rsidR="004B5395" w:rsidRPr="004B5395">
        <w:rPr>
          <w:rFonts w:ascii="Times New Roman" w:hAnsi="Times New Roman" w:cs="Times New Roman"/>
          <w:sz w:val="28"/>
          <w:szCs w:val="28"/>
        </w:rPr>
        <w:t>Мережковского</w:t>
      </w:r>
      <w:proofErr w:type="gramEnd"/>
      <w:r w:rsidR="004B5395" w:rsidRPr="004B5395">
        <w:rPr>
          <w:rFonts w:ascii="Times New Roman" w:hAnsi="Times New Roman" w:cs="Times New Roman"/>
          <w:sz w:val="28"/>
          <w:szCs w:val="28"/>
        </w:rPr>
        <w:t xml:space="preserve">. </w:t>
      </w:r>
      <w:r w:rsidR="004B5395">
        <w:rPr>
          <w:rFonts w:ascii="Times New Roman" w:hAnsi="Times New Roman" w:cs="Times New Roman"/>
          <w:sz w:val="28"/>
          <w:szCs w:val="28"/>
        </w:rPr>
        <w:t xml:space="preserve">З. </w:t>
      </w:r>
      <w:proofErr w:type="spellStart"/>
      <w:r w:rsidR="004B5395">
        <w:rPr>
          <w:rFonts w:ascii="Times New Roman" w:hAnsi="Times New Roman" w:cs="Times New Roman"/>
          <w:sz w:val="28"/>
          <w:szCs w:val="28"/>
        </w:rPr>
        <w:t>Гипииус</w:t>
      </w:r>
      <w:proofErr w:type="spellEnd"/>
      <w:r w:rsidR="004B5395">
        <w:rPr>
          <w:rFonts w:ascii="Times New Roman" w:hAnsi="Times New Roman" w:cs="Times New Roman"/>
          <w:sz w:val="28"/>
          <w:szCs w:val="28"/>
        </w:rPr>
        <w:t xml:space="preserve"> считала </w:t>
      </w:r>
      <w:r w:rsidR="00962DA7">
        <w:rPr>
          <w:rFonts w:ascii="Times New Roman" w:hAnsi="Times New Roman" w:cs="Times New Roman"/>
          <w:sz w:val="28"/>
          <w:szCs w:val="28"/>
        </w:rPr>
        <w:t xml:space="preserve">«маленькую </w:t>
      </w:r>
      <w:r w:rsidR="004B5395">
        <w:rPr>
          <w:rFonts w:ascii="Times New Roman" w:hAnsi="Times New Roman" w:cs="Times New Roman"/>
          <w:sz w:val="28"/>
          <w:szCs w:val="28"/>
        </w:rPr>
        <w:t>Терезу</w:t>
      </w:r>
      <w:r w:rsidR="00962DA7">
        <w:rPr>
          <w:rFonts w:ascii="Times New Roman" w:hAnsi="Times New Roman" w:cs="Times New Roman"/>
          <w:sz w:val="28"/>
          <w:szCs w:val="28"/>
        </w:rPr>
        <w:t>»</w:t>
      </w:r>
      <w:r w:rsidR="004B5395">
        <w:rPr>
          <w:rFonts w:ascii="Times New Roman" w:hAnsi="Times New Roman" w:cs="Times New Roman"/>
          <w:sz w:val="28"/>
          <w:szCs w:val="28"/>
        </w:rPr>
        <w:t xml:space="preserve"> посредником между собой и Христом, с ней</w:t>
      </w:r>
      <w:r w:rsidR="00962DA7">
        <w:rPr>
          <w:rFonts w:ascii="Times New Roman" w:hAnsi="Times New Roman" w:cs="Times New Roman"/>
          <w:sz w:val="28"/>
          <w:szCs w:val="28"/>
        </w:rPr>
        <w:t xml:space="preserve"> связывала свою метафизическую концепцию любв</w:t>
      </w:r>
      <w:proofErr w:type="gramStart"/>
      <w:r w:rsidR="00962DA7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962DA7">
        <w:rPr>
          <w:rFonts w:ascii="Times New Roman" w:hAnsi="Times New Roman" w:cs="Times New Roman"/>
          <w:sz w:val="28"/>
          <w:szCs w:val="28"/>
        </w:rPr>
        <w:t>«влюбленности».</w:t>
      </w:r>
      <w:r w:rsidR="00E77327">
        <w:rPr>
          <w:rFonts w:ascii="Times New Roman" w:hAnsi="Times New Roman" w:cs="Times New Roman"/>
          <w:sz w:val="28"/>
          <w:szCs w:val="28"/>
        </w:rPr>
        <w:t xml:space="preserve"> </w:t>
      </w:r>
      <w:r w:rsidR="00962D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7327">
        <w:rPr>
          <w:rFonts w:ascii="Times New Roman" w:hAnsi="Times New Roman" w:cs="Times New Roman"/>
          <w:sz w:val="28"/>
          <w:szCs w:val="28"/>
        </w:rPr>
        <w:t>Сквозные мотивы «Сияния» – усталость от жизни,</w:t>
      </w:r>
      <w:r w:rsidR="007C7DA5">
        <w:rPr>
          <w:rFonts w:ascii="Times New Roman" w:hAnsi="Times New Roman" w:cs="Times New Roman"/>
          <w:sz w:val="28"/>
          <w:szCs w:val="28"/>
        </w:rPr>
        <w:t xml:space="preserve"> разочарование в людях, тоска</w:t>
      </w:r>
      <w:r w:rsidR="00A7734F">
        <w:rPr>
          <w:rFonts w:ascii="Times New Roman" w:hAnsi="Times New Roman" w:cs="Times New Roman"/>
          <w:sz w:val="28"/>
          <w:szCs w:val="28"/>
        </w:rPr>
        <w:t>, одиночество</w:t>
      </w:r>
      <w:r w:rsidR="007C7DA5">
        <w:rPr>
          <w:rFonts w:ascii="Times New Roman" w:hAnsi="Times New Roman" w:cs="Times New Roman"/>
          <w:sz w:val="28"/>
          <w:szCs w:val="28"/>
        </w:rPr>
        <w:t xml:space="preserve"> (</w:t>
      </w:r>
      <w:r w:rsidR="002126DF">
        <w:rPr>
          <w:rFonts w:ascii="Times New Roman" w:hAnsi="Times New Roman" w:cs="Times New Roman"/>
          <w:sz w:val="28"/>
          <w:szCs w:val="28"/>
        </w:rPr>
        <w:t xml:space="preserve">«Наставление», </w:t>
      </w:r>
      <w:r w:rsidR="007C7DA5">
        <w:rPr>
          <w:rFonts w:ascii="Times New Roman" w:hAnsi="Times New Roman" w:cs="Times New Roman"/>
          <w:sz w:val="28"/>
          <w:szCs w:val="28"/>
        </w:rPr>
        <w:t xml:space="preserve">«Равнодушие», </w:t>
      </w:r>
      <w:r w:rsidR="002126DF">
        <w:rPr>
          <w:rFonts w:ascii="Times New Roman" w:hAnsi="Times New Roman" w:cs="Times New Roman"/>
          <w:sz w:val="28"/>
          <w:szCs w:val="28"/>
        </w:rPr>
        <w:t>«8 ноября» и др.)</w:t>
      </w:r>
      <w:r w:rsidR="007C7DA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77327">
        <w:rPr>
          <w:rFonts w:ascii="Times New Roman" w:hAnsi="Times New Roman" w:cs="Times New Roman"/>
          <w:sz w:val="28"/>
          <w:szCs w:val="28"/>
        </w:rPr>
        <w:t xml:space="preserve"> </w:t>
      </w:r>
      <w:r w:rsidR="002126DF">
        <w:rPr>
          <w:rFonts w:ascii="Times New Roman" w:hAnsi="Times New Roman" w:cs="Times New Roman"/>
          <w:sz w:val="28"/>
          <w:szCs w:val="28"/>
        </w:rPr>
        <w:t>В </w:t>
      </w:r>
      <w:r w:rsidR="00E77327">
        <w:rPr>
          <w:rFonts w:ascii="Times New Roman" w:hAnsi="Times New Roman" w:cs="Times New Roman"/>
          <w:sz w:val="28"/>
          <w:szCs w:val="28"/>
        </w:rPr>
        <w:t>стихотворении «8 ноябр</w:t>
      </w:r>
      <w:r w:rsidR="0079333E">
        <w:rPr>
          <w:rFonts w:ascii="Times New Roman" w:hAnsi="Times New Roman" w:cs="Times New Roman"/>
          <w:sz w:val="28"/>
          <w:szCs w:val="28"/>
        </w:rPr>
        <w:t>я» (8 ноября – день рождения З. </w:t>
      </w:r>
      <w:r w:rsidR="00E77327">
        <w:rPr>
          <w:rFonts w:ascii="Times New Roman" w:hAnsi="Times New Roman" w:cs="Times New Roman"/>
          <w:sz w:val="28"/>
          <w:szCs w:val="28"/>
        </w:rPr>
        <w:t xml:space="preserve">Гиппиус), написанном </w:t>
      </w:r>
      <w:r w:rsidR="0079333E">
        <w:rPr>
          <w:rFonts w:ascii="Times New Roman" w:hAnsi="Times New Roman" w:cs="Times New Roman"/>
          <w:sz w:val="28"/>
          <w:szCs w:val="28"/>
        </w:rPr>
        <w:t xml:space="preserve">в </w:t>
      </w:r>
      <w:r w:rsidR="00E77327">
        <w:rPr>
          <w:rFonts w:ascii="Times New Roman" w:hAnsi="Times New Roman" w:cs="Times New Roman"/>
          <w:sz w:val="28"/>
          <w:szCs w:val="28"/>
        </w:rPr>
        <w:t>1933 г., выраже</w:t>
      </w:r>
      <w:r w:rsidR="00EF6359">
        <w:rPr>
          <w:rFonts w:ascii="Times New Roman" w:hAnsi="Times New Roman" w:cs="Times New Roman"/>
          <w:sz w:val="28"/>
          <w:szCs w:val="28"/>
        </w:rPr>
        <w:t xml:space="preserve">на мысль о неизменности жизни </w:t>
      </w:r>
      <w:r w:rsidR="00EF6359" w:rsidRPr="00EF6359">
        <w:rPr>
          <w:rFonts w:ascii="Times New Roman" w:hAnsi="Times New Roman" w:cs="Times New Roman"/>
          <w:sz w:val="28"/>
          <w:szCs w:val="28"/>
        </w:rPr>
        <w:t>и </w:t>
      </w:r>
      <w:r w:rsidR="00E77327" w:rsidRPr="00EF6359">
        <w:rPr>
          <w:rFonts w:ascii="Times New Roman" w:hAnsi="Times New Roman" w:cs="Times New Roman"/>
          <w:sz w:val="28"/>
          <w:szCs w:val="28"/>
        </w:rPr>
        <w:t>судьбы</w:t>
      </w:r>
      <w:r w:rsidR="00E77327">
        <w:rPr>
          <w:rFonts w:ascii="Times New Roman" w:hAnsi="Times New Roman" w:cs="Times New Roman"/>
          <w:sz w:val="28"/>
          <w:szCs w:val="28"/>
        </w:rPr>
        <w:t xml:space="preserve"> лирического героя. </w:t>
      </w:r>
      <w:r w:rsidR="007C7DA5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7C7DA5">
        <w:rPr>
          <w:rFonts w:ascii="Times New Roman" w:hAnsi="Times New Roman" w:cs="Times New Roman"/>
          <w:sz w:val="28"/>
          <w:szCs w:val="28"/>
        </w:rPr>
        <w:t>миницикле</w:t>
      </w:r>
      <w:proofErr w:type="spellEnd"/>
      <w:r w:rsidR="007C7DA5">
        <w:rPr>
          <w:rFonts w:ascii="Times New Roman" w:hAnsi="Times New Roman" w:cs="Times New Roman"/>
          <w:sz w:val="28"/>
          <w:szCs w:val="28"/>
        </w:rPr>
        <w:t xml:space="preserve"> «Южные стихи» (</w:t>
      </w:r>
      <w:r w:rsidR="00EF6359">
        <w:rPr>
          <w:rFonts w:ascii="Times New Roman" w:hAnsi="Times New Roman" w:cs="Times New Roman"/>
          <w:sz w:val="28"/>
          <w:szCs w:val="28"/>
        </w:rPr>
        <w:t>«За что?», «Лягушка», «Жара», «Д</w:t>
      </w:r>
      <w:r w:rsidR="007C7DA5">
        <w:rPr>
          <w:rFonts w:ascii="Times New Roman" w:hAnsi="Times New Roman" w:cs="Times New Roman"/>
          <w:sz w:val="28"/>
          <w:szCs w:val="28"/>
        </w:rPr>
        <w:t xml:space="preserve">ождь») </w:t>
      </w:r>
      <w:r w:rsidR="00AB50E7">
        <w:rPr>
          <w:rFonts w:ascii="Times New Roman" w:hAnsi="Times New Roman" w:cs="Times New Roman"/>
          <w:sz w:val="28"/>
          <w:szCs w:val="28"/>
        </w:rPr>
        <w:t>раскрывается тоска по родине. В </w:t>
      </w:r>
      <w:r w:rsidR="007C7DA5">
        <w:rPr>
          <w:rFonts w:ascii="Times New Roman" w:hAnsi="Times New Roman" w:cs="Times New Roman"/>
          <w:sz w:val="28"/>
          <w:szCs w:val="28"/>
        </w:rPr>
        <w:t xml:space="preserve">стихотворении «Неотступное» лирический герой, желая видеть Россию свободной и счастливой, обращается с мольбой к Богу. </w:t>
      </w:r>
      <w:r w:rsidR="000970ED" w:rsidRPr="000970ED">
        <w:rPr>
          <w:rFonts w:ascii="Times New Roman" w:hAnsi="Times New Roman" w:cs="Times New Roman"/>
          <w:sz w:val="28"/>
          <w:szCs w:val="28"/>
        </w:rPr>
        <w:t xml:space="preserve">В стихотворении «Лазарь», в основе сюжета которого лежит </w:t>
      </w:r>
      <w:r w:rsidR="00AB50E7">
        <w:rPr>
          <w:rFonts w:ascii="Times New Roman" w:hAnsi="Times New Roman" w:cs="Times New Roman"/>
          <w:sz w:val="28"/>
          <w:szCs w:val="28"/>
        </w:rPr>
        <w:t>легенда о воскрешении Лазаря, с </w:t>
      </w:r>
      <w:r w:rsidR="000970ED" w:rsidRPr="000970ED">
        <w:rPr>
          <w:rFonts w:ascii="Times New Roman" w:hAnsi="Times New Roman" w:cs="Times New Roman"/>
          <w:sz w:val="28"/>
          <w:szCs w:val="28"/>
        </w:rPr>
        <w:t xml:space="preserve">помощью религиозной символики выражена вера в воскресение «грешной России». </w:t>
      </w:r>
      <w:r w:rsidR="002126DF">
        <w:rPr>
          <w:rFonts w:ascii="Times New Roman" w:hAnsi="Times New Roman" w:cs="Times New Roman"/>
          <w:sz w:val="28"/>
          <w:szCs w:val="28"/>
        </w:rPr>
        <w:t>Обращение, любовь к Богу помогают лирическому герою обрести внутренний покой, поддерживают у него надежду на изменения к лучшему («Сбудется», «Дар»).</w:t>
      </w:r>
    </w:p>
    <w:p w:rsidR="004A72F9" w:rsidRDefault="007C7DA5" w:rsidP="004B53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Стихи «Сияния» проникнуты философской грустью, окружающий мир в них отображен через призму религиозного сознания («Сбудется», «Дар», «Когда?», </w:t>
      </w:r>
      <w:r w:rsidR="00070B51">
        <w:rPr>
          <w:rFonts w:ascii="Times New Roman" w:hAnsi="Times New Roman" w:cs="Times New Roman"/>
          <w:sz w:val="28"/>
          <w:szCs w:val="28"/>
        </w:rPr>
        <w:t xml:space="preserve">«Веер», </w:t>
      </w:r>
      <w:r>
        <w:rPr>
          <w:rFonts w:ascii="Times New Roman" w:hAnsi="Times New Roman" w:cs="Times New Roman"/>
          <w:sz w:val="28"/>
          <w:szCs w:val="28"/>
        </w:rPr>
        <w:t>«Грех»</w:t>
      </w:r>
      <w:r w:rsidR="00303ECA">
        <w:rPr>
          <w:rFonts w:ascii="Times New Roman" w:hAnsi="Times New Roman" w:cs="Times New Roman"/>
          <w:sz w:val="28"/>
          <w:szCs w:val="28"/>
        </w:rPr>
        <w:t xml:space="preserve"> и др.).</w:t>
      </w:r>
      <w:proofErr w:type="gramEnd"/>
      <w:r w:rsidR="00303ECA">
        <w:rPr>
          <w:rFonts w:ascii="Times New Roman" w:hAnsi="Times New Roman" w:cs="Times New Roman"/>
          <w:sz w:val="28"/>
          <w:szCs w:val="28"/>
        </w:rPr>
        <w:t xml:space="preserve"> </w:t>
      </w:r>
      <w:r w:rsidR="004A72F9">
        <w:rPr>
          <w:rFonts w:ascii="Times New Roman" w:hAnsi="Times New Roman" w:cs="Times New Roman"/>
          <w:sz w:val="28"/>
          <w:szCs w:val="28"/>
        </w:rPr>
        <w:t>Основные антитезы, на которых построены многие стихотворения</w:t>
      </w:r>
      <w:r w:rsidR="00EF6359">
        <w:rPr>
          <w:rFonts w:ascii="Times New Roman" w:hAnsi="Times New Roman" w:cs="Times New Roman"/>
          <w:sz w:val="28"/>
          <w:szCs w:val="28"/>
        </w:rPr>
        <w:t>, – земное/небесное, жизнь/смерть, духовная реальность/</w:t>
      </w:r>
      <w:r w:rsidR="004A72F9">
        <w:rPr>
          <w:rFonts w:ascii="Times New Roman" w:hAnsi="Times New Roman" w:cs="Times New Roman"/>
          <w:sz w:val="28"/>
          <w:szCs w:val="28"/>
        </w:rPr>
        <w:t xml:space="preserve">эмпирическая реальность. Так, стихотворение </w:t>
      </w:r>
      <w:r w:rsidR="004A72F9" w:rsidRPr="004A72F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A72F9" w:rsidRPr="004A72F9">
        <w:rPr>
          <w:rFonts w:ascii="Times New Roman" w:hAnsi="Times New Roman" w:cs="Times New Roman"/>
          <w:sz w:val="28"/>
          <w:szCs w:val="28"/>
        </w:rPr>
        <w:t>Eternite</w:t>
      </w:r>
      <w:proofErr w:type="spellEnd"/>
      <w:r w:rsidR="004A72F9" w:rsidRPr="004A7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72F9" w:rsidRPr="004A72F9">
        <w:rPr>
          <w:rFonts w:ascii="Times New Roman" w:hAnsi="Times New Roman" w:cs="Times New Roman"/>
          <w:sz w:val="28"/>
          <w:szCs w:val="28"/>
        </w:rPr>
        <w:t>fremi</w:t>
      </w:r>
      <w:r w:rsidR="004A72F9">
        <w:rPr>
          <w:rFonts w:ascii="Times New Roman" w:hAnsi="Times New Roman" w:cs="Times New Roman"/>
          <w:sz w:val="28"/>
          <w:szCs w:val="28"/>
        </w:rPr>
        <w:t>ssante</w:t>
      </w:r>
      <w:proofErr w:type="spellEnd"/>
      <w:r w:rsidR="004A72F9">
        <w:rPr>
          <w:rFonts w:ascii="Times New Roman" w:hAnsi="Times New Roman" w:cs="Times New Roman"/>
          <w:sz w:val="28"/>
          <w:szCs w:val="28"/>
        </w:rPr>
        <w:t>» («Трепещущая вечность») завершается строками:</w:t>
      </w:r>
    </w:p>
    <w:p w:rsidR="004A72F9" w:rsidRDefault="004A72F9" w:rsidP="004B53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Увы, разделены они – </w:t>
      </w:r>
    </w:p>
    <w:p w:rsidR="004A72F9" w:rsidRDefault="004A72F9" w:rsidP="004B53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Безвременность и Человечность.</w:t>
      </w:r>
    </w:p>
    <w:p w:rsidR="004A72F9" w:rsidRDefault="004A72F9" w:rsidP="004B53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будет день: совьются дни</w:t>
      </w:r>
    </w:p>
    <w:p w:rsidR="00340A6B" w:rsidRDefault="004A72F9" w:rsidP="004B53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одну – Трепещущую Вечность.</w:t>
      </w:r>
      <w:r w:rsidRPr="004A72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7D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0A6B" w:rsidRDefault="00340A6B" w:rsidP="004B53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Как замечает Н. Н. Нартов, в поздних произведениях Гиппиус «преобладают более человечные, примиренные, спокойные интонации». Так, центральный мотив стихотворения «Грех» – отказ от мести, прощение обид: </w:t>
      </w:r>
    </w:p>
    <w:p w:rsidR="00340A6B" w:rsidRDefault="00340A6B" w:rsidP="004B53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путь наш чист, и долг наш прост:</w:t>
      </w:r>
    </w:p>
    <w:p w:rsidR="00340A6B" w:rsidRDefault="00340A6B" w:rsidP="004B53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надо мстить. Не нам отмщенье.</w:t>
      </w:r>
    </w:p>
    <w:p w:rsidR="00340A6B" w:rsidRDefault="00340A6B" w:rsidP="004B53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Змея сама, свернувши звенья,</w:t>
      </w:r>
    </w:p>
    <w:p w:rsidR="00340A6B" w:rsidRDefault="00340A6B" w:rsidP="004B53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свой собственный вопьется хвост.</w:t>
      </w:r>
    </w:p>
    <w:p w:rsidR="00340A6B" w:rsidRDefault="00340A6B" w:rsidP="004B53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Простим и мы, и Бог простит,</w:t>
      </w:r>
    </w:p>
    <w:p w:rsidR="00340A6B" w:rsidRDefault="00340A6B" w:rsidP="004B53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грех прощения не знает,</w:t>
      </w:r>
    </w:p>
    <w:p w:rsidR="00340A6B" w:rsidRDefault="00340A6B" w:rsidP="004B53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для себя – себя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храниет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40A6B" w:rsidRDefault="00340A6B" w:rsidP="004B53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Своею кровью кровь смывает,</w:t>
      </w:r>
    </w:p>
    <w:p w:rsidR="00340A6B" w:rsidRDefault="00340A6B" w:rsidP="004B53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Себя вовеки не прощает,</w:t>
      </w:r>
    </w:p>
    <w:p w:rsidR="004B5395" w:rsidRDefault="00340A6B" w:rsidP="00340A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Хоть мы простим, и Бог простит. </w:t>
      </w:r>
      <w:r w:rsidR="004B53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27A" w:rsidRDefault="007D327A" w:rsidP="007F11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 всей замкнутости мотивов лир</w:t>
      </w:r>
      <w:r w:rsidR="00560432">
        <w:rPr>
          <w:rFonts w:ascii="Times New Roman" w:hAnsi="Times New Roman" w:cs="Times New Roman"/>
          <w:sz w:val="28"/>
          <w:szCs w:val="28"/>
        </w:rPr>
        <w:t>ика Гиппиус свидетельствовал</w:t>
      </w:r>
      <w:proofErr w:type="gramStart"/>
      <w:r w:rsidR="00560432">
        <w:rPr>
          <w:rFonts w:ascii="Times New Roman" w:hAnsi="Times New Roman" w:cs="Times New Roman"/>
          <w:sz w:val="28"/>
          <w:szCs w:val="28"/>
        </w:rPr>
        <w:t>а о </w:t>
      </w:r>
      <w:r>
        <w:rPr>
          <w:rFonts w:ascii="Times New Roman" w:hAnsi="Times New Roman" w:cs="Times New Roman"/>
          <w:sz w:val="28"/>
          <w:szCs w:val="28"/>
        </w:rPr>
        <w:t>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большом поэтическом мастерстве. Эти лирика мастера, страстно влюбленного в слово, умевшего добиться и</w:t>
      </w:r>
      <w:r w:rsidR="00AB50E7">
        <w:rPr>
          <w:rFonts w:ascii="Times New Roman" w:hAnsi="Times New Roman" w:cs="Times New Roman"/>
          <w:sz w:val="28"/>
          <w:szCs w:val="28"/>
        </w:rPr>
        <w:t>стинной гармонии стиха вместе с </w:t>
      </w:r>
      <w:r>
        <w:rPr>
          <w:rFonts w:ascii="Times New Roman" w:hAnsi="Times New Roman" w:cs="Times New Roman"/>
          <w:sz w:val="28"/>
          <w:szCs w:val="28"/>
        </w:rPr>
        <w:t xml:space="preserve">рифмой, мелодикой, ритмом, заставившего сверкать своим </w:t>
      </w:r>
      <w:r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сиянием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искусство поэзии. Отсюда, по-видимому, и название сборника – </w:t>
      </w:r>
      <w:r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Сияния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», – утверждает А. Г. Соколов. </w:t>
      </w:r>
    </w:p>
    <w:p w:rsidR="00340A6B" w:rsidRPr="00884870" w:rsidRDefault="00340A6B" w:rsidP="007F11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7FF3" w:rsidRPr="00884870" w:rsidRDefault="00E02206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Поэзия В</w:t>
      </w:r>
      <w:r w:rsidRPr="00E02206">
        <w:rPr>
          <w:rFonts w:ascii="Times New Roman" w:hAnsi="Times New Roman" w:cs="Times New Roman"/>
          <w:sz w:val="28"/>
          <w:szCs w:val="28"/>
        </w:rPr>
        <w:t>.</w:t>
      </w:r>
      <w:r w:rsidR="00AB50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Х.</w:t>
      </w:r>
      <w:r w:rsidRPr="00E02206">
        <w:rPr>
          <w:rFonts w:ascii="Times New Roman" w:hAnsi="Times New Roman" w:cs="Times New Roman"/>
          <w:sz w:val="28"/>
          <w:szCs w:val="28"/>
        </w:rPr>
        <w:t xml:space="preserve"> Ходасевича.</w:t>
      </w:r>
      <w:r w:rsidR="000A4B54" w:rsidRPr="008848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E07" w:rsidRPr="00884870" w:rsidRDefault="00EE0E34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Владислав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Фелицианович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Ходасевич (1886 – 1939) – м</w:t>
      </w:r>
      <w:r w:rsidR="00235E07" w:rsidRPr="00884870">
        <w:rPr>
          <w:rFonts w:ascii="Times New Roman" w:hAnsi="Times New Roman" w:cs="Times New Roman"/>
          <w:sz w:val="28"/>
          <w:szCs w:val="28"/>
        </w:rPr>
        <w:t>ногогранная творческая личность: поэт, прозаик-мемуарист, литературный критик, историк литературы, переводчик.</w:t>
      </w:r>
    </w:p>
    <w:p w:rsidR="004C002D" w:rsidRPr="00741CA8" w:rsidRDefault="004C002D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870">
        <w:rPr>
          <w:rFonts w:ascii="Times New Roman" w:hAnsi="Times New Roman" w:cs="Times New Roman"/>
          <w:sz w:val="28"/>
          <w:szCs w:val="28"/>
        </w:rPr>
        <w:t xml:space="preserve">Эмигрировал в 1922 г. </w:t>
      </w:r>
      <w:r w:rsidR="001E4AEE">
        <w:rPr>
          <w:rFonts w:ascii="Times New Roman" w:hAnsi="Times New Roman" w:cs="Times New Roman"/>
          <w:sz w:val="28"/>
          <w:szCs w:val="28"/>
        </w:rPr>
        <w:t xml:space="preserve">вместе с молодой поэтессой Ниной Берберовой. </w:t>
      </w:r>
      <w:r w:rsidRPr="00884870">
        <w:rPr>
          <w:rFonts w:ascii="Times New Roman" w:hAnsi="Times New Roman" w:cs="Times New Roman"/>
          <w:sz w:val="28"/>
          <w:szCs w:val="28"/>
        </w:rPr>
        <w:t>Сначала</w:t>
      </w:r>
      <w:r w:rsidR="00EE0E34">
        <w:rPr>
          <w:rFonts w:ascii="Times New Roman" w:hAnsi="Times New Roman" w:cs="Times New Roman"/>
          <w:sz w:val="28"/>
          <w:szCs w:val="28"/>
        </w:rPr>
        <w:t xml:space="preserve"> жил в Берлине, сотрудничал в журнале</w:t>
      </w:r>
      <w:r w:rsidRPr="00884870">
        <w:rPr>
          <w:rFonts w:ascii="Times New Roman" w:hAnsi="Times New Roman" w:cs="Times New Roman"/>
          <w:sz w:val="28"/>
          <w:szCs w:val="28"/>
        </w:rPr>
        <w:t xml:space="preserve"> «Беседа» М. Г</w:t>
      </w:r>
      <w:r w:rsidR="00EE0E34">
        <w:rPr>
          <w:rFonts w:ascii="Times New Roman" w:hAnsi="Times New Roman" w:cs="Times New Roman"/>
          <w:sz w:val="28"/>
          <w:szCs w:val="28"/>
        </w:rPr>
        <w:t>орького. Горький высоко ценил Ходасевича</w:t>
      </w:r>
      <w:r w:rsidRPr="00884870">
        <w:rPr>
          <w:rFonts w:ascii="Times New Roman" w:hAnsi="Times New Roman" w:cs="Times New Roman"/>
          <w:sz w:val="28"/>
          <w:szCs w:val="28"/>
        </w:rPr>
        <w:t xml:space="preserve"> за класси</w:t>
      </w:r>
      <w:r w:rsidR="00560432">
        <w:rPr>
          <w:rFonts w:ascii="Times New Roman" w:hAnsi="Times New Roman" w:cs="Times New Roman"/>
          <w:sz w:val="28"/>
          <w:szCs w:val="28"/>
        </w:rPr>
        <w:t xml:space="preserve">ческую ясность стиха. </w:t>
      </w:r>
      <w:proofErr w:type="gramStart"/>
      <w:r w:rsidR="00560432">
        <w:rPr>
          <w:rFonts w:ascii="Times New Roman" w:hAnsi="Times New Roman" w:cs="Times New Roman"/>
          <w:sz w:val="28"/>
          <w:szCs w:val="28"/>
        </w:rPr>
        <w:t>С 1923 по </w:t>
      </w:r>
      <w:r w:rsidRPr="00884870">
        <w:rPr>
          <w:rFonts w:ascii="Times New Roman" w:hAnsi="Times New Roman" w:cs="Times New Roman"/>
          <w:sz w:val="28"/>
          <w:szCs w:val="28"/>
        </w:rPr>
        <w:t xml:space="preserve">1925 </w:t>
      </w:r>
      <w:r w:rsidR="00EF6359">
        <w:rPr>
          <w:rFonts w:ascii="Times New Roman" w:hAnsi="Times New Roman" w:cs="Times New Roman"/>
          <w:sz w:val="28"/>
          <w:szCs w:val="28"/>
        </w:rPr>
        <w:t xml:space="preserve">Ходасевич </w:t>
      </w:r>
      <w:r w:rsidRPr="00884870">
        <w:rPr>
          <w:rFonts w:ascii="Times New Roman" w:hAnsi="Times New Roman" w:cs="Times New Roman"/>
          <w:sz w:val="28"/>
          <w:szCs w:val="28"/>
        </w:rPr>
        <w:t>побывал в Праге, Сорренто, Мариенбаде, Венеции, Риме, Турине, Париже, Лондоне, Белфасте.</w:t>
      </w:r>
      <w:proofErr w:type="gramEnd"/>
      <w:r w:rsidRPr="00884870">
        <w:rPr>
          <w:rFonts w:ascii="Times New Roman" w:hAnsi="Times New Roman" w:cs="Times New Roman"/>
          <w:sz w:val="28"/>
          <w:szCs w:val="28"/>
        </w:rPr>
        <w:t xml:space="preserve"> В апреле 1925 </w:t>
      </w:r>
      <w:r w:rsidR="00EE0E34">
        <w:rPr>
          <w:rFonts w:ascii="Times New Roman" w:hAnsi="Times New Roman" w:cs="Times New Roman"/>
          <w:sz w:val="28"/>
          <w:szCs w:val="28"/>
        </w:rPr>
        <w:t xml:space="preserve">г. </w:t>
      </w:r>
      <w:r w:rsidR="00AF7441">
        <w:rPr>
          <w:rFonts w:ascii="Times New Roman" w:hAnsi="Times New Roman" w:cs="Times New Roman"/>
          <w:sz w:val="28"/>
          <w:szCs w:val="28"/>
        </w:rPr>
        <w:t>пере</w:t>
      </w:r>
      <w:r w:rsidR="005F134A">
        <w:rPr>
          <w:rFonts w:ascii="Times New Roman" w:hAnsi="Times New Roman" w:cs="Times New Roman"/>
          <w:sz w:val="28"/>
          <w:szCs w:val="28"/>
        </w:rPr>
        <w:t>е</w:t>
      </w:r>
      <w:r w:rsidR="00AF7441">
        <w:rPr>
          <w:rFonts w:ascii="Times New Roman" w:hAnsi="Times New Roman" w:cs="Times New Roman"/>
          <w:sz w:val="28"/>
          <w:szCs w:val="28"/>
        </w:rPr>
        <w:t>хал</w:t>
      </w:r>
      <w:r w:rsidRPr="00884870">
        <w:rPr>
          <w:rFonts w:ascii="Times New Roman" w:hAnsi="Times New Roman" w:cs="Times New Roman"/>
          <w:sz w:val="28"/>
          <w:szCs w:val="28"/>
        </w:rPr>
        <w:t xml:space="preserve"> в Париж. </w:t>
      </w:r>
      <w:r w:rsidR="00EF6359">
        <w:rPr>
          <w:rFonts w:ascii="Times New Roman" w:hAnsi="Times New Roman" w:cs="Times New Roman"/>
          <w:sz w:val="28"/>
          <w:szCs w:val="28"/>
        </w:rPr>
        <w:t>5 </w:t>
      </w:r>
      <w:r w:rsidR="0087742A" w:rsidRPr="00884870">
        <w:rPr>
          <w:rFonts w:ascii="Times New Roman" w:hAnsi="Times New Roman" w:cs="Times New Roman"/>
          <w:sz w:val="28"/>
          <w:szCs w:val="28"/>
        </w:rPr>
        <w:t xml:space="preserve">февраля 1927 г. </w:t>
      </w:r>
      <w:r w:rsidR="00EF6359">
        <w:rPr>
          <w:rFonts w:ascii="Times New Roman" w:hAnsi="Times New Roman" w:cs="Times New Roman"/>
          <w:sz w:val="28"/>
          <w:szCs w:val="28"/>
        </w:rPr>
        <w:t xml:space="preserve">он </w:t>
      </w:r>
      <w:r w:rsidR="0087742A" w:rsidRPr="00884870">
        <w:rPr>
          <w:rFonts w:ascii="Times New Roman" w:hAnsi="Times New Roman" w:cs="Times New Roman"/>
          <w:sz w:val="28"/>
          <w:szCs w:val="28"/>
        </w:rPr>
        <w:t xml:space="preserve">произнес вступительное слово на открытии </w:t>
      </w:r>
      <w:r w:rsidR="000B2FAC" w:rsidRPr="00884870">
        <w:rPr>
          <w:rFonts w:ascii="Times New Roman" w:hAnsi="Times New Roman" w:cs="Times New Roman"/>
          <w:sz w:val="28"/>
          <w:szCs w:val="28"/>
        </w:rPr>
        <w:t>общества</w:t>
      </w:r>
      <w:r w:rsidR="0087742A" w:rsidRPr="00884870">
        <w:rPr>
          <w:rFonts w:ascii="Times New Roman" w:hAnsi="Times New Roman" w:cs="Times New Roman"/>
          <w:sz w:val="28"/>
          <w:szCs w:val="28"/>
        </w:rPr>
        <w:t xml:space="preserve"> «Зеленая лампа». </w:t>
      </w:r>
      <w:r w:rsidR="005F134A">
        <w:rPr>
          <w:rFonts w:ascii="Times New Roman" w:hAnsi="Times New Roman" w:cs="Times New Roman"/>
          <w:sz w:val="28"/>
          <w:szCs w:val="28"/>
        </w:rPr>
        <w:t>Ходасевич б</w:t>
      </w:r>
      <w:r w:rsidRPr="00884870">
        <w:rPr>
          <w:rFonts w:ascii="Times New Roman" w:hAnsi="Times New Roman" w:cs="Times New Roman"/>
          <w:sz w:val="28"/>
          <w:szCs w:val="28"/>
        </w:rPr>
        <w:t xml:space="preserve">ыл </w:t>
      </w:r>
      <w:r w:rsidR="005F134A">
        <w:rPr>
          <w:rFonts w:ascii="Times New Roman" w:hAnsi="Times New Roman" w:cs="Times New Roman"/>
          <w:sz w:val="28"/>
          <w:szCs w:val="28"/>
        </w:rPr>
        <w:t xml:space="preserve">активным </w:t>
      </w:r>
      <w:r w:rsidRPr="00884870">
        <w:rPr>
          <w:rFonts w:ascii="Times New Roman" w:hAnsi="Times New Roman" w:cs="Times New Roman"/>
          <w:sz w:val="28"/>
          <w:szCs w:val="28"/>
        </w:rPr>
        <w:t>со</w:t>
      </w:r>
      <w:r w:rsidR="00AF7441">
        <w:rPr>
          <w:rFonts w:ascii="Times New Roman" w:hAnsi="Times New Roman" w:cs="Times New Roman"/>
          <w:sz w:val="28"/>
          <w:szCs w:val="28"/>
        </w:rPr>
        <w:t>трудником периодических изданий</w:t>
      </w:r>
      <w:r w:rsidRPr="00884870">
        <w:rPr>
          <w:rFonts w:ascii="Times New Roman" w:hAnsi="Times New Roman" w:cs="Times New Roman"/>
          <w:sz w:val="28"/>
          <w:szCs w:val="28"/>
        </w:rPr>
        <w:t xml:space="preserve"> «Современные записки», «Воля России»</w:t>
      </w:r>
      <w:r w:rsidR="00A84749" w:rsidRPr="00884870">
        <w:rPr>
          <w:rFonts w:ascii="Times New Roman" w:hAnsi="Times New Roman" w:cs="Times New Roman"/>
          <w:sz w:val="28"/>
          <w:szCs w:val="28"/>
        </w:rPr>
        <w:t>, «Дни», «Послед</w:t>
      </w:r>
      <w:r w:rsidR="005F134A">
        <w:rPr>
          <w:rFonts w:ascii="Times New Roman" w:hAnsi="Times New Roman" w:cs="Times New Roman"/>
          <w:sz w:val="28"/>
          <w:szCs w:val="28"/>
        </w:rPr>
        <w:t>ние новости», «Возрождение». Он</w:t>
      </w:r>
      <w:r w:rsidR="00AF7441">
        <w:rPr>
          <w:rFonts w:ascii="Times New Roman" w:hAnsi="Times New Roman" w:cs="Times New Roman"/>
          <w:sz w:val="28"/>
          <w:szCs w:val="28"/>
        </w:rPr>
        <w:t xml:space="preserve"> писал рецензии, литературно-критические</w:t>
      </w:r>
      <w:r w:rsidR="005F134A">
        <w:rPr>
          <w:rFonts w:ascii="Times New Roman" w:hAnsi="Times New Roman" w:cs="Times New Roman"/>
          <w:sz w:val="28"/>
          <w:szCs w:val="28"/>
        </w:rPr>
        <w:t>, историко-литературные</w:t>
      </w:r>
      <w:r w:rsidR="00AF7441">
        <w:rPr>
          <w:rFonts w:ascii="Times New Roman" w:hAnsi="Times New Roman" w:cs="Times New Roman"/>
          <w:sz w:val="28"/>
          <w:szCs w:val="28"/>
        </w:rPr>
        <w:t xml:space="preserve"> статьи</w:t>
      </w:r>
      <w:r w:rsidR="005F134A">
        <w:rPr>
          <w:rFonts w:ascii="Times New Roman" w:hAnsi="Times New Roman" w:cs="Times New Roman"/>
          <w:sz w:val="28"/>
          <w:szCs w:val="28"/>
        </w:rPr>
        <w:t xml:space="preserve"> и заметки</w:t>
      </w:r>
      <w:r w:rsidR="00AF7441">
        <w:rPr>
          <w:rFonts w:ascii="Times New Roman" w:hAnsi="Times New Roman" w:cs="Times New Roman"/>
          <w:sz w:val="28"/>
          <w:szCs w:val="28"/>
        </w:rPr>
        <w:t>.</w:t>
      </w:r>
      <w:r w:rsidR="00EE0E34">
        <w:rPr>
          <w:rFonts w:ascii="Times New Roman" w:hAnsi="Times New Roman" w:cs="Times New Roman"/>
          <w:sz w:val="28"/>
          <w:szCs w:val="28"/>
        </w:rPr>
        <w:t xml:space="preserve"> </w:t>
      </w:r>
      <w:r w:rsidR="00AF7441">
        <w:rPr>
          <w:rFonts w:ascii="Times New Roman" w:hAnsi="Times New Roman" w:cs="Times New Roman"/>
          <w:sz w:val="28"/>
          <w:szCs w:val="28"/>
        </w:rPr>
        <w:t>В «Возрождении»</w:t>
      </w:r>
      <w:r w:rsidR="005F134A">
        <w:rPr>
          <w:rFonts w:ascii="Times New Roman" w:hAnsi="Times New Roman" w:cs="Times New Roman"/>
          <w:sz w:val="28"/>
          <w:szCs w:val="28"/>
        </w:rPr>
        <w:t xml:space="preserve"> Ходас</w:t>
      </w:r>
      <w:r w:rsidR="00AF7441">
        <w:rPr>
          <w:rFonts w:ascii="Times New Roman" w:hAnsi="Times New Roman" w:cs="Times New Roman"/>
          <w:sz w:val="28"/>
          <w:szCs w:val="28"/>
        </w:rPr>
        <w:t xml:space="preserve">евич вел раздел «Литературная летопись», где обозревал советские и зарубежные издания. </w:t>
      </w:r>
      <w:r w:rsidR="00EE0E34">
        <w:rPr>
          <w:rFonts w:ascii="Times New Roman" w:hAnsi="Times New Roman" w:cs="Times New Roman"/>
          <w:sz w:val="28"/>
          <w:szCs w:val="28"/>
        </w:rPr>
        <w:t>Ходасевич</w:t>
      </w:r>
      <w:r w:rsidR="000B2FAC" w:rsidRPr="00884870">
        <w:rPr>
          <w:rFonts w:ascii="Times New Roman" w:hAnsi="Times New Roman" w:cs="Times New Roman"/>
          <w:sz w:val="28"/>
          <w:szCs w:val="28"/>
        </w:rPr>
        <w:t>-</w:t>
      </w:r>
      <w:r w:rsidR="00A84749" w:rsidRPr="00884870">
        <w:rPr>
          <w:rFonts w:ascii="Times New Roman" w:hAnsi="Times New Roman" w:cs="Times New Roman"/>
          <w:sz w:val="28"/>
          <w:szCs w:val="28"/>
        </w:rPr>
        <w:t xml:space="preserve">критик получил репутацию «демона </w:t>
      </w:r>
      <w:r w:rsidR="00560432">
        <w:rPr>
          <w:rFonts w:ascii="Times New Roman" w:hAnsi="Times New Roman" w:cs="Times New Roman"/>
          <w:sz w:val="28"/>
          <w:szCs w:val="28"/>
        </w:rPr>
        <w:t>скептицизма». В </w:t>
      </w:r>
      <w:r w:rsidR="00EE0E34">
        <w:rPr>
          <w:rFonts w:ascii="Times New Roman" w:hAnsi="Times New Roman" w:cs="Times New Roman"/>
          <w:sz w:val="28"/>
          <w:szCs w:val="28"/>
        </w:rPr>
        <w:t>стихотворении</w:t>
      </w:r>
      <w:r w:rsidR="00741CA8">
        <w:rPr>
          <w:rFonts w:ascii="Times New Roman" w:hAnsi="Times New Roman" w:cs="Times New Roman"/>
          <w:sz w:val="28"/>
          <w:szCs w:val="28"/>
        </w:rPr>
        <w:t xml:space="preserve"> «Перед зеркалом» он</w:t>
      </w:r>
      <w:r w:rsidR="00A84749" w:rsidRPr="00884870">
        <w:rPr>
          <w:rFonts w:ascii="Times New Roman" w:hAnsi="Times New Roman" w:cs="Times New Roman"/>
          <w:sz w:val="28"/>
          <w:szCs w:val="28"/>
        </w:rPr>
        <w:t xml:space="preserve"> писал: </w:t>
      </w:r>
      <w:r w:rsidR="00A84749" w:rsidRPr="00741CA8">
        <w:rPr>
          <w:rFonts w:ascii="Times New Roman" w:hAnsi="Times New Roman" w:cs="Times New Roman"/>
          <w:sz w:val="28"/>
          <w:szCs w:val="28"/>
        </w:rPr>
        <w:t>«Это я, тот, кто каждым ответом / Желторотым внушает поэтам / Отвращение, злобу и страх».</w:t>
      </w:r>
      <w:r w:rsidR="00055451" w:rsidRPr="00055451">
        <w:t xml:space="preserve"> </w:t>
      </w:r>
    </w:p>
    <w:p w:rsidR="0021508A" w:rsidRPr="00741CA8" w:rsidRDefault="00741CA8" w:rsidP="00741CA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эмиграции с особой силой проявился талант Ходасевича – литературного критика, историка литературы и мемуариста</w:t>
      </w:r>
      <w:r w:rsidR="00A84749" w:rsidRPr="00884870">
        <w:rPr>
          <w:rFonts w:ascii="Times New Roman" w:hAnsi="Times New Roman" w:cs="Times New Roman"/>
          <w:sz w:val="28"/>
          <w:szCs w:val="28"/>
        </w:rPr>
        <w:t>.</w:t>
      </w:r>
      <w:r w:rsidRPr="00741CA8">
        <w:t xml:space="preserve"> </w:t>
      </w:r>
      <w:r>
        <w:rPr>
          <w:rFonts w:ascii="Times New Roman" w:hAnsi="Times New Roman" w:cs="Times New Roman"/>
          <w:sz w:val="28"/>
          <w:szCs w:val="28"/>
        </w:rPr>
        <w:t>Он написал</w:t>
      </w:r>
      <w:r w:rsidRPr="00741CA8">
        <w:rPr>
          <w:rFonts w:ascii="Times New Roman" w:hAnsi="Times New Roman" w:cs="Times New Roman"/>
          <w:sz w:val="28"/>
          <w:szCs w:val="28"/>
        </w:rPr>
        <w:t xml:space="preserve"> более 400 статей и рецензий, более 80 статей о Пушкине</w:t>
      </w:r>
      <w:r>
        <w:rPr>
          <w:rFonts w:ascii="Times New Roman" w:hAnsi="Times New Roman" w:cs="Times New Roman"/>
          <w:sz w:val="28"/>
          <w:szCs w:val="28"/>
        </w:rPr>
        <w:t xml:space="preserve">.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пушкинистике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относятся</w:t>
      </w:r>
      <w:r w:rsidRPr="00741CA8">
        <w:rPr>
          <w:rFonts w:ascii="Times New Roman" w:hAnsi="Times New Roman" w:cs="Times New Roman"/>
          <w:sz w:val="28"/>
          <w:szCs w:val="28"/>
        </w:rPr>
        <w:t xml:space="preserve"> </w:t>
      </w:r>
      <w:r w:rsidR="00817953">
        <w:rPr>
          <w:rFonts w:ascii="Times New Roman" w:hAnsi="Times New Roman" w:cs="Times New Roman"/>
          <w:sz w:val="28"/>
          <w:szCs w:val="28"/>
        </w:rPr>
        <w:t xml:space="preserve">книги </w:t>
      </w:r>
      <w:r w:rsidR="003E19D5">
        <w:rPr>
          <w:rFonts w:ascii="Times New Roman" w:hAnsi="Times New Roman" w:cs="Times New Roman"/>
          <w:sz w:val="28"/>
          <w:szCs w:val="28"/>
        </w:rPr>
        <w:t xml:space="preserve">Ходасевича </w:t>
      </w:r>
      <w:r w:rsidR="00AF7441">
        <w:rPr>
          <w:rFonts w:ascii="Times New Roman" w:hAnsi="Times New Roman" w:cs="Times New Roman"/>
          <w:sz w:val="28"/>
          <w:szCs w:val="28"/>
        </w:rPr>
        <w:t xml:space="preserve"> </w:t>
      </w:r>
      <w:r w:rsidR="001E4AEE">
        <w:rPr>
          <w:rFonts w:ascii="Times New Roman" w:hAnsi="Times New Roman" w:cs="Times New Roman"/>
          <w:sz w:val="28"/>
          <w:szCs w:val="28"/>
        </w:rPr>
        <w:t>«Поэтическое хозяйство Пушкина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1E4AEE">
        <w:rPr>
          <w:rFonts w:ascii="Times New Roman" w:hAnsi="Times New Roman" w:cs="Times New Roman"/>
          <w:sz w:val="28"/>
          <w:szCs w:val="28"/>
        </w:rPr>
        <w:t xml:space="preserve"> 1924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60432">
        <w:rPr>
          <w:rFonts w:ascii="Times New Roman" w:hAnsi="Times New Roman" w:cs="Times New Roman"/>
          <w:sz w:val="28"/>
          <w:szCs w:val="28"/>
        </w:rPr>
        <w:t>«О </w:t>
      </w:r>
      <w:r w:rsidR="003E19D5" w:rsidRPr="003E19D5">
        <w:rPr>
          <w:rFonts w:ascii="Times New Roman" w:hAnsi="Times New Roman" w:cs="Times New Roman"/>
          <w:sz w:val="28"/>
          <w:szCs w:val="28"/>
        </w:rPr>
        <w:t xml:space="preserve">Пушкине» </w:t>
      </w:r>
      <w:r w:rsidR="00656E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56E53">
        <w:rPr>
          <w:rFonts w:ascii="Times New Roman" w:hAnsi="Times New Roman" w:cs="Times New Roman"/>
          <w:sz w:val="28"/>
          <w:szCs w:val="28"/>
          <w:lang w:val="be-BY"/>
        </w:rPr>
        <w:t xml:space="preserve">Берлин, </w:t>
      </w:r>
      <w:r w:rsidRPr="00741CA8">
        <w:rPr>
          <w:rFonts w:ascii="Times New Roman" w:hAnsi="Times New Roman" w:cs="Times New Roman"/>
          <w:sz w:val="28"/>
          <w:szCs w:val="28"/>
        </w:rPr>
        <w:t xml:space="preserve">1937). </w:t>
      </w:r>
      <w:r w:rsidR="00656E53">
        <w:rPr>
          <w:rFonts w:ascii="Times New Roman" w:hAnsi="Times New Roman" w:cs="Times New Roman"/>
          <w:sz w:val="28"/>
          <w:szCs w:val="28"/>
        </w:rPr>
        <w:t xml:space="preserve">Книга </w:t>
      </w:r>
      <w:r w:rsidR="00817953">
        <w:rPr>
          <w:rFonts w:ascii="Times New Roman" w:hAnsi="Times New Roman" w:cs="Times New Roman"/>
          <w:sz w:val="28"/>
          <w:szCs w:val="28"/>
        </w:rPr>
        <w:t xml:space="preserve">статей </w:t>
      </w:r>
      <w:r w:rsidR="00656E53" w:rsidRPr="00656E53">
        <w:rPr>
          <w:rFonts w:ascii="Times New Roman" w:hAnsi="Times New Roman" w:cs="Times New Roman"/>
          <w:sz w:val="28"/>
          <w:szCs w:val="28"/>
        </w:rPr>
        <w:t>«О Пушкине»</w:t>
      </w:r>
      <w:r w:rsidR="00656E53">
        <w:rPr>
          <w:rFonts w:ascii="Times New Roman" w:hAnsi="Times New Roman" w:cs="Times New Roman"/>
          <w:sz w:val="28"/>
          <w:szCs w:val="28"/>
        </w:rPr>
        <w:t xml:space="preserve"> –</w:t>
      </w:r>
      <w:r w:rsidR="003E19D5">
        <w:rPr>
          <w:rFonts w:ascii="Times New Roman" w:hAnsi="Times New Roman" w:cs="Times New Roman"/>
          <w:sz w:val="28"/>
          <w:szCs w:val="28"/>
        </w:rPr>
        <w:t xml:space="preserve"> итог </w:t>
      </w:r>
      <w:proofErr w:type="spellStart"/>
      <w:r w:rsidR="003E19D5">
        <w:rPr>
          <w:rFonts w:ascii="Times New Roman" w:hAnsi="Times New Roman" w:cs="Times New Roman"/>
          <w:sz w:val="28"/>
          <w:szCs w:val="28"/>
        </w:rPr>
        <w:t>пушкиноведческой</w:t>
      </w:r>
      <w:proofErr w:type="spellEnd"/>
      <w:r w:rsidR="003E19D5">
        <w:rPr>
          <w:rFonts w:ascii="Times New Roman" w:hAnsi="Times New Roman" w:cs="Times New Roman"/>
          <w:sz w:val="28"/>
          <w:szCs w:val="28"/>
        </w:rPr>
        <w:t xml:space="preserve"> деятельности автора.</w:t>
      </w:r>
      <w:r w:rsidR="003E19D5" w:rsidRPr="003E19D5">
        <w:rPr>
          <w:rFonts w:ascii="Times New Roman" w:hAnsi="Times New Roman" w:cs="Times New Roman"/>
          <w:sz w:val="28"/>
          <w:szCs w:val="28"/>
        </w:rPr>
        <w:t xml:space="preserve"> </w:t>
      </w:r>
      <w:r w:rsidR="003E19D5">
        <w:rPr>
          <w:rFonts w:ascii="Times New Roman" w:hAnsi="Times New Roman" w:cs="Times New Roman"/>
          <w:sz w:val="28"/>
          <w:szCs w:val="28"/>
        </w:rPr>
        <w:t xml:space="preserve">Ходасевичем была написана </w:t>
      </w:r>
      <w:r w:rsidR="00E36E40">
        <w:rPr>
          <w:rFonts w:ascii="Times New Roman" w:hAnsi="Times New Roman" w:cs="Times New Roman"/>
          <w:sz w:val="28"/>
          <w:szCs w:val="28"/>
        </w:rPr>
        <w:lastRenderedPageBreak/>
        <w:t xml:space="preserve">художественная </w:t>
      </w:r>
      <w:r w:rsidR="003E19D5">
        <w:rPr>
          <w:rFonts w:ascii="Times New Roman" w:hAnsi="Times New Roman" w:cs="Times New Roman"/>
          <w:sz w:val="28"/>
          <w:szCs w:val="28"/>
        </w:rPr>
        <w:t>биография</w:t>
      </w:r>
      <w:r w:rsidR="003E19D5" w:rsidRPr="003E19D5">
        <w:rPr>
          <w:rFonts w:ascii="Times New Roman" w:hAnsi="Times New Roman" w:cs="Times New Roman"/>
          <w:sz w:val="28"/>
          <w:szCs w:val="28"/>
        </w:rPr>
        <w:t xml:space="preserve"> Державина</w:t>
      </w:r>
      <w:r w:rsidR="00E36E40">
        <w:rPr>
          <w:rFonts w:ascii="Times New Roman" w:hAnsi="Times New Roman" w:cs="Times New Roman"/>
          <w:sz w:val="28"/>
          <w:szCs w:val="28"/>
        </w:rPr>
        <w:t xml:space="preserve">, одного из его любимых авторов </w:t>
      </w:r>
      <w:r w:rsidR="003E19D5" w:rsidRPr="003E19D5">
        <w:rPr>
          <w:rFonts w:ascii="Times New Roman" w:hAnsi="Times New Roman" w:cs="Times New Roman"/>
          <w:sz w:val="28"/>
          <w:szCs w:val="28"/>
        </w:rPr>
        <w:t xml:space="preserve"> (Париж, 1931). </w:t>
      </w:r>
      <w:r w:rsidR="00656E53">
        <w:rPr>
          <w:rFonts w:ascii="Times New Roman" w:hAnsi="Times New Roman" w:cs="Times New Roman"/>
          <w:sz w:val="28"/>
          <w:szCs w:val="28"/>
        </w:rPr>
        <w:t xml:space="preserve"> </w:t>
      </w:r>
      <w:r w:rsidRPr="00741C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1CA8" w:rsidRDefault="00273192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11818">
        <w:rPr>
          <w:rFonts w:ascii="Times New Roman" w:hAnsi="Times New Roman" w:cs="Times New Roman"/>
          <w:sz w:val="28"/>
          <w:szCs w:val="28"/>
        </w:rPr>
        <w:t xml:space="preserve">1927 г. </w:t>
      </w:r>
      <w:r>
        <w:rPr>
          <w:rFonts w:ascii="Times New Roman" w:hAnsi="Times New Roman" w:cs="Times New Roman"/>
          <w:sz w:val="28"/>
          <w:szCs w:val="28"/>
        </w:rPr>
        <w:t>Париже была издана пятая, последняя</w:t>
      </w:r>
      <w:r w:rsidR="00A84749" w:rsidRPr="00884870">
        <w:rPr>
          <w:rFonts w:ascii="Times New Roman" w:hAnsi="Times New Roman" w:cs="Times New Roman"/>
          <w:sz w:val="28"/>
          <w:szCs w:val="28"/>
        </w:rPr>
        <w:t xml:space="preserve"> </w:t>
      </w:r>
      <w:r w:rsidR="00EF6359">
        <w:rPr>
          <w:rFonts w:ascii="Times New Roman" w:hAnsi="Times New Roman" w:cs="Times New Roman"/>
          <w:sz w:val="28"/>
          <w:szCs w:val="28"/>
        </w:rPr>
        <w:t xml:space="preserve">поэтическая </w:t>
      </w:r>
      <w:r w:rsidR="00A84749" w:rsidRPr="00884870">
        <w:rPr>
          <w:rFonts w:ascii="Times New Roman" w:hAnsi="Times New Roman" w:cs="Times New Roman"/>
          <w:sz w:val="28"/>
          <w:szCs w:val="28"/>
        </w:rPr>
        <w:t xml:space="preserve">книга </w:t>
      </w:r>
      <w:r w:rsidR="00386024">
        <w:rPr>
          <w:rFonts w:ascii="Times New Roman" w:hAnsi="Times New Roman" w:cs="Times New Roman"/>
          <w:sz w:val="28"/>
          <w:szCs w:val="28"/>
        </w:rPr>
        <w:t>«Собрание стихов»</w:t>
      </w:r>
      <w:r w:rsidR="00A84749" w:rsidRPr="00884870">
        <w:rPr>
          <w:rFonts w:ascii="Times New Roman" w:hAnsi="Times New Roman" w:cs="Times New Roman"/>
          <w:sz w:val="28"/>
          <w:szCs w:val="28"/>
        </w:rPr>
        <w:t>, которая объединяет сборники «Путем зерна»</w:t>
      </w:r>
      <w:r w:rsidR="001944F5">
        <w:rPr>
          <w:rFonts w:ascii="Times New Roman" w:hAnsi="Times New Roman" w:cs="Times New Roman"/>
          <w:sz w:val="28"/>
          <w:szCs w:val="28"/>
        </w:rPr>
        <w:t xml:space="preserve"> (из стихов 1917 – 1920 гг.)</w:t>
      </w:r>
      <w:r w:rsidR="00A84749" w:rsidRPr="00884870">
        <w:rPr>
          <w:rFonts w:ascii="Times New Roman" w:hAnsi="Times New Roman" w:cs="Times New Roman"/>
          <w:sz w:val="28"/>
          <w:szCs w:val="28"/>
        </w:rPr>
        <w:t>, «Тяжелая лира»</w:t>
      </w:r>
      <w:r w:rsidR="001944F5">
        <w:rPr>
          <w:rFonts w:ascii="Times New Roman" w:hAnsi="Times New Roman" w:cs="Times New Roman"/>
          <w:sz w:val="28"/>
          <w:szCs w:val="28"/>
        </w:rPr>
        <w:t xml:space="preserve"> (Берлин, 1923)</w:t>
      </w:r>
      <w:r w:rsidR="00235E07" w:rsidRPr="00884870">
        <w:rPr>
          <w:rFonts w:ascii="Times New Roman" w:hAnsi="Times New Roman" w:cs="Times New Roman"/>
          <w:sz w:val="28"/>
          <w:szCs w:val="28"/>
        </w:rPr>
        <w:t xml:space="preserve"> и</w:t>
      </w:r>
      <w:r w:rsidR="007A1C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ранее не опубликованный сборник (цикл) </w:t>
      </w:r>
      <w:r w:rsidR="007A1C06">
        <w:rPr>
          <w:rFonts w:ascii="Times New Roman" w:hAnsi="Times New Roman" w:cs="Times New Roman"/>
          <w:sz w:val="28"/>
          <w:szCs w:val="28"/>
        </w:rPr>
        <w:t>«Европейская ночь»</w:t>
      </w:r>
      <w:r w:rsidR="00386024">
        <w:rPr>
          <w:rFonts w:ascii="Times New Roman" w:hAnsi="Times New Roman" w:cs="Times New Roman"/>
          <w:sz w:val="28"/>
          <w:szCs w:val="28"/>
        </w:rPr>
        <w:t>, состоящий из 29 стихотворений</w:t>
      </w:r>
      <w:r w:rsidR="001944F5">
        <w:rPr>
          <w:rFonts w:ascii="Times New Roman" w:hAnsi="Times New Roman" w:cs="Times New Roman"/>
          <w:sz w:val="28"/>
          <w:szCs w:val="28"/>
        </w:rPr>
        <w:t xml:space="preserve"> (1922 – 1926)</w:t>
      </w:r>
      <w:r w:rsidR="007F113D">
        <w:rPr>
          <w:rFonts w:ascii="Times New Roman" w:hAnsi="Times New Roman" w:cs="Times New Roman"/>
          <w:sz w:val="28"/>
          <w:szCs w:val="28"/>
        </w:rPr>
        <w:t>.</w:t>
      </w:r>
      <w:r w:rsidR="007A1C06">
        <w:rPr>
          <w:rFonts w:ascii="Times New Roman" w:hAnsi="Times New Roman" w:cs="Times New Roman"/>
          <w:sz w:val="28"/>
          <w:szCs w:val="28"/>
        </w:rPr>
        <w:t xml:space="preserve"> </w:t>
      </w:r>
      <w:r w:rsidR="00F11818">
        <w:rPr>
          <w:rFonts w:ascii="Times New Roman" w:hAnsi="Times New Roman" w:cs="Times New Roman"/>
          <w:sz w:val="28"/>
          <w:szCs w:val="28"/>
        </w:rPr>
        <w:t xml:space="preserve">После этой книги Ходасевич почти перестал писать стихи, посвятив себя изучению литературы и критики. </w:t>
      </w:r>
      <w:r w:rsidR="00386024">
        <w:rPr>
          <w:rFonts w:ascii="Times New Roman" w:hAnsi="Times New Roman" w:cs="Times New Roman"/>
          <w:sz w:val="28"/>
          <w:szCs w:val="28"/>
        </w:rPr>
        <w:t xml:space="preserve">«Композиция </w:t>
      </w:r>
      <w:r w:rsidR="00386024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386024">
        <w:rPr>
          <w:rFonts w:ascii="Times New Roman" w:hAnsi="Times New Roman" w:cs="Times New Roman"/>
          <w:sz w:val="28"/>
          <w:szCs w:val="28"/>
        </w:rPr>
        <w:t>Европейской ночи</w:t>
      </w:r>
      <w:r w:rsidR="00386024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386024">
        <w:rPr>
          <w:rFonts w:ascii="Times New Roman" w:hAnsi="Times New Roman" w:cs="Times New Roman"/>
          <w:sz w:val="28"/>
          <w:szCs w:val="28"/>
        </w:rPr>
        <w:t xml:space="preserve"> опирается на логику путешествия, ее лирический сюжет можно обозначить как потерю и обретение веры в призвание художника, осознание необходимости творить </w:t>
      </w:r>
      <w:r w:rsidR="00386024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386024">
        <w:rPr>
          <w:rFonts w:ascii="Times New Roman" w:hAnsi="Times New Roman" w:cs="Times New Roman"/>
          <w:sz w:val="28"/>
          <w:szCs w:val="28"/>
        </w:rPr>
        <w:t>сквозь прозу</w:t>
      </w:r>
      <w:r w:rsidR="00386024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386024">
        <w:rPr>
          <w:rFonts w:ascii="Times New Roman" w:hAnsi="Times New Roman" w:cs="Times New Roman"/>
          <w:sz w:val="28"/>
          <w:szCs w:val="28"/>
        </w:rPr>
        <w:t xml:space="preserve"> и тьму, вопреки разрушению </w:t>
      </w:r>
      <w:r w:rsidR="00386024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386024">
        <w:rPr>
          <w:rFonts w:ascii="Times New Roman" w:hAnsi="Times New Roman" w:cs="Times New Roman"/>
          <w:sz w:val="28"/>
          <w:szCs w:val="28"/>
        </w:rPr>
        <w:t>Божьего мира</w:t>
      </w:r>
      <w:r w:rsidR="00386024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386024">
        <w:rPr>
          <w:rFonts w:ascii="Times New Roman" w:hAnsi="Times New Roman" w:cs="Times New Roman"/>
          <w:sz w:val="28"/>
          <w:szCs w:val="28"/>
        </w:rPr>
        <w:t>»</w:t>
      </w:r>
      <w:r w:rsidR="00386024">
        <w:rPr>
          <w:rFonts w:ascii="Times New Roman" w:hAnsi="Times New Roman" w:cs="Times New Roman"/>
          <w:sz w:val="28"/>
          <w:szCs w:val="28"/>
          <w:lang w:val="be-BY"/>
        </w:rPr>
        <w:t>, – замечает С. В. Баранов</w:t>
      </w:r>
      <w:r w:rsidR="00386024">
        <w:rPr>
          <w:rFonts w:ascii="Times New Roman" w:hAnsi="Times New Roman" w:cs="Times New Roman"/>
          <w:sz w:val="28"/>
          <w:szCs w:val="28"/>
        </w:rPr>
        <w:t xml:space="preserve">. </w:t>
      </w:r>
      <w:r w:rsidR="007A1C06">
        <w:rPr>
          <w:rFonts w:ascii="Times New Roman" w:hAnsi="Times New Roman" w:cs="Times New Roman"/>
          <w:sz w:val="28"/>
          <w:szCs w:val="28"/>
        </w:rPr>
        <w:t xml:space="preserve"> </w:t>
      </w:r>
      <w:r w:rsidR="00235E07" w:rsidRPr="008848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4749" w:rsidRPr="00884870" w:rsidRDefault="006D327C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870">
        <w:rPr>
          <w:rFonts w:ascii="Times New Roman" w:hAnsi="Times New Roman" w:cs="Times New Roman"/>
          <w:sz w:val="28"/>
          <w:szCs w:val="28"/>
        </w:rPr>
        <w:t>В стихотворениях периода эмиграции выражено трагедийное мировосприятие. Один из мотивов – одиноче</w:t>
      </w:r>
      <w:r w:rsidR="00D66B0F">
        <w:rPr>
          <w:rFonts w:ascii="Times New Roman" w:hAnsi="Times New Roman" w:cs="Times New Roman"/>
          <w:sz w:val="28"/>
          <w:szCs w:val="28"/>
        </w:rPr>
        <w:t>ство. Мир и человек находятся в </w:t>
      </w:r>
      <w:r w:rsidRPr="00884870">
        <w:rPr>
          <w:rFonts w:ascii="Times New Roman" w:hAnsi="Times New Roman" w:cs="Times New Roman"/>
          <w:sz w:val="28"/>
          <w:szCs w:val="28"/>
        </w:rPr>
        <w:t>дисгармонии. Мир жесток, подавляет человека:</w:t>
      </w:r>
    </w:p>
    <w:p w:rsidR="006D327C" w:rsidRDefault="006D327C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870">
        <w:rPr>
          <w:rFonts w:ascii="Times New Roman" w:hAnsi="Times New Roman" w:cs="Times New Roman"/>
          <w:sz w:val="28"/>
          <w:szCs w:val="28"/>
        </w:rPr>
        <w:t>«Дома – как демоны</w:t>
      </w:r>
      <w:proofErr w:type="gramStart"/>
      <w:r w:rsidRPr="00884870">
        <w:rPr>
          <w:rFonts w:ascii="Times New Roman" w:hAnsi="Times New Roman" w:cs="Times New Roman"/>
          <w:sz w:val="28"/>
          <w:szCs w:val="28"/>
        </w:rPr>
        <w:t xml:space="preserve"> / М</w:t>
      </w:r>
      <w:proofErr w:type="gramEnd"/>
      <w:r w:rsidRPr="00884870">
        <w:rPr>
          <w:rFonts w:ascii="Times New Roman" w:hAnsi="Times New Roman" w:cs="Times New Roman"/>
          <w:sz w:val="28"/>
          <w:szCs w:val="28"/>
        </w:rPr>
        <w:t>ежду дома</w:t>
      </w:r>
      <w:r w:rsidR="00560432">
        <w:rPr>
          <w:rFonts w:ascii="Times New Roman" w:hAnsi="Times New Roman" w:cs="Times New Roman"/>
          <w:sz w:val="28"/>
          <w:szCs w:val="28"/>
        </w:rPr>
        <w:t>ми – мрак / Шеренги демонов / И </w:t>
      </w:r>
      <w:r w:rsidRPr="00884870">
        <w:rPr>
          <w:rFonts w:ascii="Times New Roman" w:hAnsi="Times New Roman" w:cs="Times New Roman"/>
          <w:sz w:val="28"/>
          <w:szCs w:val="28"/>
        </w:rPr>
        <w:t>между них – сквозняк («С берлинской улицы…»).</w:t>
      </w:r>
      <w:r w:rsidR="00070B51">
        <w:rPr>
          <w:rFonts w:ascii="Times New Roman" w:hAnsi="Times New Roman" w:cs="Times New Roman"/>
          <w:sz w:val="28"/>
          <w:szCs w:val="28"/>
        </w:rPr>
        <w:t xml:space="preserve"> В стихотворении «Всё каменное…» создан мрачный образ Берлина</w:t>
      </w:r>
      <w:r w:rsidR="00804446">
        <w:rPr>
          <w:rFonts w:ascii="Times New Roman" w:hAnsi="Times New Roman" w:cs="Times New Roman"/>
          <w:sz w:val="28"/>
          <w:szCs w:val="28"/>
        </w:rPr>
        <w:t>:</w:t>
      </w:r>
    </w:p>
    <w:p w:rsidR="00804446" w:rsidRDefault="00804446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каменное. В каменный пролет</w:t>
      </w:r>
    </w:p>
    <w:p w:rsidR="00804446" w:rsidRDefault="00804446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Уходит ночь. В подъездах, у ворот – </w:t>
      </w:r>
    </w:p>
    <w:p w:rsidR="00804446" w:rsidRDefault="00804446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446" w:rsidRDefault="00804446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изваянья – слипшиеся пары.</w:t>
      </w:r>
    </w:p>
    <w:p w:rsidR="00804446" w:rsidRDefault="00804446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тяжкий вздох. И тяжкий дух сигары.</w:t>
      </w:r>
    </w:p>
    <w:p w:rsidR="00804446" w:rsidRDefault="00804446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446" w:rsidRDefault="00804446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Бренчит о камень ключ, гремит засов.</w:t>
      </w:r>
    </w:p>
    <w:p w:rsidR="00804446" w:rsidRDefault="00804446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Ходи по камню до пяти часов,</w:t>
      </w:r>
    </w:p>
    <w:p w:rsidR="00804446" w:rsidRDefault="00804446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446" w:rsidRDefault="00804446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Жди: резкий ветер дунет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окарино</w:t>
      </w:r>
      <w:proofErr w:type="spellEnd"/>
    </w:p>
    <w:p w:rsidR="00804446" w:rsidRDefault="00804446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скважинам громоздкого Берлина – </w:t>
      </w:r>
    </w:p>
    <w:p w:rsidR="00804446" w:rsidRDefault="00804446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446" w:rsidRDefault="00804446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грубый день взойдет из-за домов</w:t>
      </w:r>
    </w:p>
    <w:p w:rsidR="00804446" w:rsidRPr="00884870" w:rsidRDefault="00804446" w:rsidP="008044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 мачехой российских городов.</w:t>
      </w:r>
    </w:p>
    <w:p w:rsidR="001E4AEE" w:rsidRDefault="00741CA8" w:rsidP="002731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стихотворении</w:t>
      </w:r>
      <w:r w:rsidR="00BF6DFD">
        <w:rPr>
          <w:rFonts w:ascii="Times New Roman" w:hAnsi="Times New Roman" w:cs="Times New Roman"/>
          <w:sz w:val="28"/>
          <w:szCs w:val="28"/>
        </w:rPr>
        <w:t xml:space="preserve"> «Баллада» создан</w:t>
      </w:r>
      <w:r w:rsidR="006D327C" w:rsidRPr="00884870">
        <w:rPr>
          <w:rFonts w:ascii="Times New Roman" w:hAnsi="Times New Roman" w:cs="Times New Roman"/>
          <w:sz w:val="28"/>
          <w:szCs w:val="28"/>
        </w:rPr>
        <w:t xml:space="preserve"> обр</w:t>
      </w:r>
      <w:r w:rsidR="00BF6DFD">
        <w:rPr>
          <w:rFonts w:ascii="Times New Roman" w:hAnsi="Times New Roman" w:cs="Times New Roman"/>
          <w:sz w:val="28"/>
          <w:szCs w:val="28"/>
        </w:rPr>
        <w:t>аз безрукого с беременной женой.</w:t>
      </w:r>
      <w:r w:rsidR="006D327C" w:rsidRPr="00884870">
        <w:rPr>
          <w:rFonts w:ascii="Times New Roman" w:hAnsi="Times New Roman" w:cs="Times New Roman"/>
          <w:sz w:val="28"/>
          <w:szCs w:val="28"/>
        </w:rPr>
        <w:t xml:space="preserve"> «Джон </w:t>
      </w:r>
      <w:proofErr w:type="spellStart"/>
      <w:r w:rsidR="006D327C" w:rsidRPr="00884870">
        <w:rPr>
          <w:rFonts w:ascii="Times New Roman" w:hAnsi="Times New Roman" w:cs="Times New Roman"/>
          <w:sz w:val="28"/>
          <w:szCs w:val="28"/>
        </w:rPr>
        <w:t>Боттом</w:t>
      </w:r>
      <w:proofErr w:type="spellEnd"/>
      <w:r w:rsidR="006D327C" w:rsidRPr="00884870">
        <w:rPr>
          <w:rFonts w:ascii="Times New Roman" w:hAnsi="Times New Roman" w:cs="Times New Roman"/>
          <w:sz w:val="28"/>
          <w:szCs w:val="28"/>
        </w:rPr>
        <w:t>»</w:t>
      </w:r>
      <w:r w:rsidR="00D66B0F">
        <w:rPr>
          <w:rFonts w:ascii="Times New Roman" w:hAnsi="Times New Roman" w:cs="Times New Roman"/>
          <w:sz w:val="28"/>
          <w:szCs w:val="28"/>
        </w:rPr>
        <w:t xml:space="preserve"> – произведение</w:t>
      </w:r>
      <w:r w:rsidR="006D327C" w:rsidRPr="00884870">
        <w:rPr>
          <w:rFonts w:ascii="Times New Roman" w:hAnsi="Times New Roman" w:cs="Times New Roman"/>
          <w:sz w:val="28"/>
          <w:szCs w:val="28"/>
        </w:rPr>
        <w:t xml:space="preserve"> о портном, погибшем в войну, которому апостол Петр отказал в его просьбе явиться при</w:t>
      </w:r>
      <w:r w:rsidR="00C40B54" w:rsidRPr="00884870">
        <w:rPr>
          <w:rFonts w:ascii="Times New Roman" w:hAnsi="Times New Roman" w:cs="Times New Roman"/>
          <w:sz w:val="28"/>
          <w:szCs w:val="28"/>
        </w:rPr>
        <w:t>з</w:t>
      </w:r>
      <w:r w:rsidR="00D66B0F">
        <w:rPr>
          <w:rFonts w:ascii="Times New Roman" w:hAnsi="Times New Roman" w:cs="Times New Roman"/>
          <w:sz w:val="28"/>
          <w:szCs w:val="28"/>
        </w:rPr>
        <w:t>раком жене и </w:t>
      </w:r>
      <w:r w:rsidR="006D327C" w:rsidRPr="00884870">
        <w:rPr>
          <w:rFonts w:ascii="Times New Roman" w:hAnsi="Times New Roman" w:cs="Times New Roman"/>
          <w:sz w:val="28"/>
          <w:szCs w:val="28"/>
        </w:rPr>
        <w:t>сказать, где он погребен.</w:t>
      </w:r>
      <w:r w:rsidR="00BF6DFD">
        <w:rPr>
          <w:rFonts w:ascii="Times New Roman" w:hAnsi="Times New Roman" w:cs="Times New Roman"/>
          <w:sz w:val="28"/>
          <w:szCs w:val="28"/>
        </w:rPr>
        <w:t xml:space="preserve"> Персонажи стихотворения «Окна во двор» – обит</w:t>
      </w:r>
      <w:r w:rsidR="001B05FD">
        <w:rPr>
          <w:rFonts w:ascii="Times New Roman" w:hAnsi="Times New Roman" w:cs="Times New Roman"/>
          <w:sz w:val="28"/>
          <w:szCs w:val="28"/>
        </w:rPr>
        <w:t>атели парижского доходного дома. В стихотворении «Дачное» фигурируют «</w:t>
      </w:r>
      <w:proofErr w:type="gramStart"/>
      <w:r w:rsidR="001B05FD">
        <w:rPr>
          <w:rFonts w:ascii="Times New Roman" w:hAnsi="Times New Roman" w:cs="Times New Roman"/>
          <w:sz w:val="28"/>
          <w:szCs w:val="28"/>
        </w:rPr>
        <w:t>уроды</w:t>
      </w:r>
      <w:proofErr w:type="gramEnd"/>
      <w:r w:rsidR="001B05FD">
        <w:rPr>
          <w:rFonts w:ascii="Times New Roman" w:hAnsi="Times New Roman" w:cs="Times New Roman"/>
          <w:sz w:val="28"/>
          <w:szCs w:val="28"/>
        </w:rPr>
        <w:t xml:space="preserve">», «блудливые невесты с женихами», «полуслепой, широкоротый гном». </w:t>
      </w:r>
      <w:r w:rsidR="00560432">
        <w:rPr>
          <w:rFonts w:ascii="Times New Roman" w:hAnsi="Times New Roman" w:cs="Times New Roman"/>
          <w:sz w:val="28"/>
          <w:szCs w:val="28"/>
        </w:rPr>
        <w:t>В </w:t>
      </w:r>
      <w:r w:rsidR="00070B51">
        <w:rPr>
          <w:rFonts w:ascii="Times New Roman" w:hAnsi="Times New Roman" w:cs="Times New Roman"/>
          <w:sz w:val="28"/>
          <w:szCs w:val="28"/>
        </w:rPr>
        <w:t>центре стихотворения «Слепой» – слепой странник. Героиня «</w:t>
      </w:r>
      <w:proofErr w:type="spellStart"/>
      <w:r w:rsidR="00560432">
        <w:rPr>
          <w:rFonts w:ascii="Times New Roman" w:hAnsi="Times New Roman" w:cs="Times New Roman"/>
          <w:sz w:val="28"/>
          <w:szCs w:val="28"/>
        </w:rPr>
        <w:t>An</w:t>
      </w:r>
      <w:proofErr w:type="spellEnd"/>
      <w:r w:rsidR="00560432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070B51" w:rsidRPr="00070B51">
        <w:rPr>
          <w:rFonts w:ascii="Times New Roman" w:hAnsi="Times New Roman" w:cs="Times New Roman"/>
          <w:sz w:val="28"/>
          <w:szCs w:val="28"/>
        </w:rPr>
        <w:t>Mariechen</w:t>
      </w:r>
      <w:proofErr w:type="spellEnd"/>
      <w:r w:rsidR="00070B51">
        <w:rPr>
          <w:rFonts w:ascii="Times New Roman" w:hAnsi="Times New Roman" w:cs="Times New Roman"/>
          <w:sz w:val="28"/>
          <w:szCs w:val="28"/>
        </w:rPr>
        <w:t xml:space="preserve">» – нездоровая, бледная </w:t>
      </w:r>
      <w:r w:rsidR="00E36E40">
        <w:rPr>
          <w:rFonts w:ascii="Times New Roman" w:hAnsi="Times New Roman" w:cs="Times New Roman"/>
          <w:sz w:val="28"/>
          <w:szCs w:val="28"/>
        </w:rPr>
        <w:t xml:space="preserve">немецкая </w:t>
      </w:r>
      <w:r w:rsidR="00070B51">
        <w:rPr>
          <w:rFonts w:ascii="Times New Roman" w:hAnsi="Times New Roman" w:cs="Times New Roman"/>
          <w:sz w:val="28"/>
          <w:szCs w:val="28"/>
        </w:rPr>
        <w:t>девушка</w:t>
      </w:r>
      <w:r w:rsidR="00E36E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6E40">
        <w:rPr>
          <w:rFonts w:ascii="Times New Roman" w:hAnsi="Times New Roman" w:cs="Times New Roman"/>
          <w:sz w:val="28"/>
          <w:szCs w:val="28"/>
        </w:rPr>
        <w:t>Марихен</w:t>
      </w:r>
      <w:proofErr w:type="spellEnd"/>
      <w:r w:rsidR="00E36E40">
        <w:rPr>
          <w:rFonts w:ascii="Times New Roman" w:hAnsi="Times New Roman" w:cs="Times New Roman"/>
          <w:sz w:val="28"/>
          <w:szCs w:val="28"/>
        </w:rPr>
        <w:t xml:space="preserve">, работница </w:t>
      </w:r>
      <w:r w:rsidR="00560432">
        <w:rPr>
          <w:rFonts w:ascii="Times New Roman" w:hAnsi="Times New Roman" w:cs="Times New Roman"/>
          <w:sz w:val="28"/>
          <w:szCs w:val="28"/>
        </w:rPr>
        <w:t xml:space="preserve">в </w:t>
      </w:r>
      <w:r w:rsidR="00E36E40">
        <w:rPr>
          <w:rFonts w:ascii="Times New Roman" w:hAnsi="Times New Roman" w:cs="Times New Roman"/>
          <w:sz w:val="28"/>
          <w:szCs w:val="28"/>
        </w:rPr>
        <w:t>пивной.</w:t>
      </w:r>
      <w:r w:rsidR="00070B51" w:rsidRPr="00070B51">
        <w:rPr>
          <w:rFonts w:ascii="Times New Roman" w:hAnsi="Times New Roman" w:cs="Times New Roman"/>
          <w:sz w:val="28"/>
          <w:szCs w:val="28"/>
        </w:rPr>
        <w:t xml:space="preserve"> </w:t>
      </w:r>
      <w:r w:rsidR="003E19D5">
        <w:rPr>
          <w:rFonts w:ascii="Times New Roman" w:hAnsi="Times New Roman" w:cs="Times New Roman"/>
          <w:sz w:val="28"/>
          <w:szCs w:val="28"/>
        </w:rPr>
        <w:t xml:space="preserve">В </w:t>
      </w:r>
      <w:r w:rsidR="003E19D5" w:rsidRPr="003E19D5">
        <w:rPr>
          <w:rFonts w:ascii="Times New Roman" w:hAnsi="Times New Roman" w:cs="Times New Roman"/>
          <w:sz w:val="28"/>
          <w:szCs w:val="28"/>
        </w:rPr>
        <w:t>стихотворении «Перед зеркалом» выражено чувство одиночества, потери веры, надежды.</w:t>
      </w:r>
      <w:r w:rsidR="00BF6DFD">
        <w:rPr>
          <w:rFonts w:ascii="Times New Roman" w:hAnsi="Times New Roman" w:cs="Times New Roman"/>
          <w:sz w:val="28"/>
          <w:szCs w:val="28"/>
        </w:rPr>
        <w:t xml:space="preserve"> </w:t>
      </w:r>
      <w:r w:rsidR="00273192">
        <w:rPr>
          <w:rFonts w:ascii="Times New Roman" w:hAnsi="Times New Roman" w:cs="Times New Roman"/>
          <w:sz w:val="28"/>
          <w:szCs w:val="28"/>
        </w:rPr>
        <w:t>«</w:t>
      </w:r>
      <w:r w:rsidR="00AB50E7">
        <w:rPr>
          <w:rFonts w:ascii="Times New Roman" w:hAnsi="Times New Roman" w:cs="Times New Roman"/>
          <w:sz w:val="28"/>
          <w:szCs w:val="28"/>
        </w:rPr>
        <w:t>Травма эмиграции порождает у </w:t>
      </w:r>
      <w:r w:rsidR="00273192" w:rsidRPr="00273192">
        <w:rPr>
          <w:rFonts w:ascii="Times New Roman" w:hAnsi="Times New Roman" w:cs="Times New Roman"/>
          <w:sz w:val="28"/>
          <w:szCs w:val="28"/>
        </w:rPr>
        <w:t>Ход</w:t>
      </w:r>
      <w:r w:rsidR="00273192">
        <w:rPr>
          <w:rFonts w:ascii="Times New Roman" w:hAnsi="Times New Roman" w:cs="Times New Roman"/>
          <w:sz w:val="28"/>
          <w:szCs w:val="28"/>
        </w:rPr>
        <w:t xml:space="preserve">асевича амбивалентные глубинные </w:t>
      </w:r>
      <w:r w:rsidR="00273192" w:rsidRPr="00273192">
        <w:rPr>
          <w:rFonts w:ascii="Times New Roman" w:hAnsi="Times New Roman" w:cs="Times New Roman"/>
          <w:sz w:val="28"/>
          <w:szCs w:val="28"/>
        </w:rPr>
        <w:t>эмоц</w:t>
      </w:r>
      <w:r w:rsidR="00D66B0F">
        <w:rPr>
          <w:rFonts w:ascii="Times New Roman" w:hAnsi="Times New Roman" w:cs="Times New Roman"/>
          <w:sz w:val="28"/>
          <w:szCs w:val="28"/>
        </w:rPr>
        <w:t>ии. С одной стороны, это печаль/</w:t>
      </w:r>
      <w:r w:rsidR="00273192">
        <w:rPr>
          <w:rFonts w:ascii="Times New Roman" w:hAnsi="Times New Roman" w:cs="Times New Roman"/>
          <w:sz w:val="28"/>
          <w:szCs w:val="28"/>
        </w:rPr>
        <w:t xml:space="preserve">скорбь, связанная с ощущением </w:t>
      </w:r>
      <w:r w:rsidR="00273192" w:rsidRPr="00273192">
        <w:rPr>
          <w:rFonts w:ascii="Times New Roman" w:hAnsi="Times New Roman" w:cs="Times New Roman"/>
          <w:sz w:val="28"/>
          <w:szCs w:val="28"/>
        </w:rPr>
        <w:t>собственной социально-психологической ущербности и психологической</w:t>
      </w:r>
      <w:r w:rsidR="00273192">
        <w:rPr>
          <w:rFonts w:ascii="Times New Roman" w:hAnsi="Times New Roman" w:cs="Times New Roman"/>
          <w:sz w:val="28"/>
          <w:szCs w:val="28"/>
        </w:rPr>
        <w:t xml:space="preserve"> </w:t>
      </w:r>
      <w:r w:rsidR="00273192" w:rsidRPr="00273192">
        <w:rPr>
          <w:rFonts w:ascii="Times New Roman" w:hAnsi="Times New Roman" w:cs="Times New Roman"/>
          <w:sz w:val="28"/>
          <w:szCs w:val="28"/>
        </w:rPr>
        <w:t xml:space="preserve">раздробленности, и она </w:t>
      </w:r>
      <w:r w:rsidR="00273192" w:rsidRPr="00273192">
        <w:rPr>
          <w:rFonts w:ascii="Times New Roman" w:hAnsi="Times New Roman" w:cs="Times New Roman"/>
          <w:sz w:val="28"/>
          <w:szCs w:val="28"/>
        </w:rPr>
        <w:lastRenderedPageBreak/>
        <w:t>отражается в образах инвалидов и героев с физическими</w:t>
      </w:r>
      <w:r w:rsidR="00273192">
        <w:rPr>
          <w:rFonts w:ascii="Times New Roman" w:hAnsi="Times New Roman" w:cs="Times New Roman"/>
          <w:sz w:val="28"/>
          <w:szCs w:val="28"/>
        </w:rPr>
        <w:t xml:space="preserve"> </w:t>
      </w:r>
      <w:r w:rsidR="005833DB">
        <w:rPr>
          <w:rFonts w:ascii="Times New Roman" w:hAnsi="Times New Roman" w:cs="Times New Roman"/>
          <w:sz w:val="28"/>
          <w:szCs w:val="28"/>
        </w:rPr>
        <w:t>изъянами. С другой стороны, –</w:t>
      </w:r>
      <w:r w:rsidR="00273192" w:rsidRPr="00273192">
        <w:rPr>
          <w:rFonts w:ascii="Times New Roman" w:hAnsi="Times New Roman" w:cs="Times New Roman"/>
          <w:sz w:val="28"/>
          <w:szCs w:val="28"/>
        </w:rPr>
        <w:t xml:space="preserve"> это гнев, направленны</w:t>
      </w:r>
      <w:r w:rsidR="00273192">
        <w:rPr>
          <w:rFonts w:ascii="Times New Roman" w:hAnsi="Times New Roman" w:cs="Times New Roman"/>
          <w:sz w:val="28"/>
          <w:szCs w:val="28"/>
        </w:rPr>
        <w:t xml:space="preserve">й на себя и </w:t>
      </w:r>
      <w:r w:rsidR="00273192" w:rsidRPr="00273192">
        <w:rPr>
          <w:rFonts w:ascii="Times New Roman" w:hAnsi="Times New Roman" w:cs="Times New Roman"/>
          <w:sz w:val="28"/>
          <w:szCs w:val="28"/>
        </w:rPr>
        <w:t>переадресованный окружающему миру, обусловленный желанием, чтобы</w:t>
      </w:r>
      <w:r w:rsidR="00273192">
        <w:rPr>
          <w:rFonts w:ascii="Times New Roman" w:hAnsi="Times New Roman" w:cs="Times New Roman"/>
          <w:sz w:val="28"/>
          <w:szCs w:val="28"/>
        </w:rPr>
        <w:t xml:space="preserve"> </w:t>
      </w:r>
      <w:r w:rsidR="00273192" w:rsidRPr="00273192">
        <w:rPr>
          <w:rFonts w:ascii="Times New Roman" w:hAnsi="Times New Roman" w:cs="Times New Roman"/>
          <w:sz w:val="28"/>
          <w:szCs w:val="28"/>
        </w:rPr>
        <w:t>место поэта в мире изменилось. Имен</w:t>
      </w:r>
      <w:r w:rsidR="00273192">
        <w:rPr>
          <w:rFonts w:ascii="Times New Roman" w:hAnsi="Times New Roman" w:cs="Times New Roman"/>
          <w:sz w:val="28"/>
          <w:szCs w:val="28"/>
        </w:rPr>
        <w:t xml:space="preserve">но эта эмоция индуцирует образы </w:t>
      </w:r>
      <w:proofErr w:type="gramStart"/>
      <w:r w:rsidR="00AB50E7">
        <w:rPr>
          <w:rFonts w:ascii="Times New Roman" w:hAnsi="Times New Roman" w:cs="Times New Roman"/>
          <w:sz w:val="28"/>
          <w:szCs w:val="28"/>
        </w:rPr>
        <w:t>безобразного</w:t>
      </w:r>
      <w:proofErr w:type="gramEnd"/>
      <w:r w:rsidR="00AB50E7">
        <w:rPr>
          <w:rFonts w:ascii="Times New Roman" w:hAnsi="Times New Roman" w:cs="Times New Roman"/>
          <w:sz w:val="28"/>
          <w:szCs w:val="28"/>
        </w:rPr>
        <w:t xml:space="preserve"> и </w:t>
      </w:r>
      <w:r w:rsidR="00273192" w:rsidRPr="00273192">
        <w:rPr>
          <w:rFonts w:ascii="Times New Roman" w:hAnsi="Times New Roman" w:cs="Times New Roman"/>
          <w:sz w:val="28"/>
          <w:szCs w:val="28"/>
        </w:rPr>
        <w:t>антиэстетического. Поскольку в структуре психологического</w:t>
      </w:r>
      <w:r w:rsidR="00273192">
        <w:rPr>
          <w:rFonts w:ascii="Times New Roman" w:hAnsi="Times New Roman" w:cs="Times New Roman"/>
          <w:sz w:val="28"/>
          <w:szCs w:val="28"/>
        </w:rPr>
        <w:t xml:space="preserve"> </w:t>
      </w:r>
      <w:r w:rsidR="00273192" w:rsidRPr="00273192">
        <w:rPr>
          <w:rFonts w:ascii="Times New Roman" w:hAnsi="Times New Roman" w:cs="Times New Roman"/>
          <w:sz w:val="28"/>
          <w:szCs w:val="28"/>
        </w:rPr>
        <w:t>комплекса эти эмоции присутствуют однов</w:t>
      </w:r>
      <w:r w:rsidR="00273192">
        <w:rPr>
          <w:rFonts w:ascii="Times New Roman" w:hAnsi="Times New Roman" w:cs="Times New Roman"/>
          <w:sz w:val="28"/>
          <w:szCs w:val="28"/>
        </w:rPr>
        <w:t xml:space="preserve">ременно, неудивительно, </w:t>
      </w:r>
      <w:r w:rsidR="00273192" w:rsidRPr="00273192">
        <w:rPr>
          <w:rFonts w:ascii="Times New Roman" w:hAnsi="Times New Roman" w:cs="Times New Roman"/>
          <w:sz w:val="28"/>
          <w:szCs w:val="28"/>
        </w:rPr>
        <w:t xml:space="preserve">что они смешиваются и в некоторых </w:t>
      </w:r>
      <w:r w:rsidR="00273192">
        <w:rPr>
          <w:rFonts w:ascii="Times New Roman" w:hAnsi="Times New Roman" w:cs="Times New Roman"/>
          <w:sz w:val="28"/>
          <w:szCs w:val="28"/>
        </w:rPr>
        <w:t xml:space="preserve">поэтических произведениях (как, </w:t>
      </w:r>
      <w:r w:rsidR="00AB50E7">
        <w:rPr>
          <w:rFonts w:ascii="Times New Roman" w:hAnsi="Times New Roman" w:cs="Times New Roman"/>
          <w:sz w:val="28"/>
          <w:szCs w:val="28"/>
        </w:rPr>
        <w:t>например, в </w:t>
      </w:r>
      <w:r w:rsidR="00560432">
        <w:rPr>
          <w:rFonts w:ascii="Times New Roman" w:hAnsi="Times New Roman" w:cs="Times New Roman"/>
          <w:sz w:val="28"/>
          <w:szCs w:val="28"/>
        </w:rPr>
        <w:t>стихотворении “</w:t>
      </w:r>
      <w:proofErr w:type="spellStart"/>
      <w:r w:rsidR="00560432">
        <w:rPr>
          <w:rFonts w:ascii="Times New Roman" w:hAnsi="Times New Roman" w:cs="Times New Roman"/>
          <w:sz w:val="28"/>
          <w:szCs w:val="28"/>
        </w:rPr>
        <w:t>An</w:t>
      </w:r>
      <w:proofErr w:type="spellEnd"/>
      <w:r w:rsidR="00560432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273192" w:rsidRPr="00273192">
        <w:rPr>
          <w:rFonts w:ascii="Times New Roman" w:hAnsi="Times New Roman" w:cs="Times New Roman"/>
          <w:sz w:val="28"/>
          <w:szCs w:val="28"/>
        </w:rPr>
        <w:t>Mariechen</w:t>
      </w:r>
      <w:proofErr w:type="spellEnd"/>
      <w:r w:rsidR="00273192" w:rsidRPr="00273192">
        <w:rPr>
          <w:rFonts w:ascii="Times New Roman" w:hAnsi="Times New Roman" w:cs="Times New Roman"/>
          <w:sz w:val="28"/>
          <w:szCs w:val="28"/>
        </w:rPr>
        <w:t>”</w:t>
      </w:r>
      <w:r w:rsidR="00273192">
        <w:rPr>
          <w:rFonts w:ascii="Times New Roman" w:hAnsi="Times New Roman" w:cs="Times New Roman"/>
          <w:sz w:val="28"/>
          <w:szCs w:val="28"/>
        </w:rPr>
        <w:t>)», – считает П. Успен</w:t>
      </w:r>
      <w:r w:rsidR="00AB50E7">
        <w:rPr>
          <w:rFonts w:ascii="Times New Roman" w:hAnsi="Times New Roman" w:cs="Times New Roman"/>
          <w:sz w:val="28"/>
          <w:szCs w:val="28"/>
        </w:rPr>
        <w:t>с</w:t>
      </w:r>
      <w:r w:rsidR="00273192">
        <w:rPr>
          <w:rFonts w:ascii="Times New Roman" w:hAnsi="Times New Roman" w:cs="Times New Roman"/>
          <w:sz w:val="28"/>
          <w:szCs w:val="28"/>
        </w:rPr>
        <w:t>кий.</w:t>
      </w:r>
      <w:r w:rsidR="006D327C" w:rsidRPr="008848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327C" w:rsidRPr="00884870" w:rsidRDefault="00A65175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 А. Богомолов считает, что в «Европейской ночи» «создается поэзия, прошедшая через опыт не только прозы, но и того, что даже для прозы оставалось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прикровенным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не всегда входило в ее арсенал».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«Если, скажем, </w:t>
      </w:r>
      <w:r w:rsidR="005542D2"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Окна во двор</w:t>
      </w:r>
      <w:r w:rsidR="005542D2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еще могут быть сопоставимы с той беспощадной традицией, которая родилась в недрах </w:t>
      </w:r>
      <w:r w:rsidR="005542D2"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натуральной школы</w:t>
      </w:r>
      <w:r w:rsidR="005542D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AB50E7">
        <w:rPr>
          <w:rFonts w:ascii="Times New Roman" w:hAnsi="Times New Roman" w:cs="Times New Roman"/>
          <w:sz w:val="28"/>
          <w:szCs w:val="28"/>
        </w:rPr>
        <w:t>, перешла к Достоевскому, а </w:t>
      </w:r>
      <w:r>
        <w:rPr>
          <w:rFonts w:ascii="Times New Roman" w:hAnsi="Times New Roman" w:cs="Times New Roman"/>
          <w:sz w:val="28"/>
          <w:szCs w:val="28"/>
        </w:rPr>
        <w:t>от него к писателям ХХ века, в наиб</w:t>
      </w:r>
      <w:r w:rsidR="00AB50E7">
        <w:rPr>
          <w:rFonts w:ascii="Times New Roman" w:hAnsi="Times New Roman" w:cs="Times New Roman"/>
          <w:sz w:val="28"/>
          <w:szCs w:val="28"/>
        </w:rPr>
        <w:t>олее резкой форме выразившись в </w:t>
      </w:r>
      <w:r w:rsidR="005542D2"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Крестовых сестрах</w:t>
      </w:r>
      <w:r w:rsidR="005542D2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и петербургских рассказах А. Ремизова, </w:t>
      </w:r>
      <w:r w:rsidR="005542D2"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Звезды</w:t>
      </w:r>
      <w:r w:rsidR="005542D2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542D2"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Под землей</w:t>
      </w:r>
      <w:r w:rsidR="005542D2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542D2"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A651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Mariechen</w:t>
      </w:r>
      <w:proofErr w:type="spellEnd"/>
      <w:r w:rsidR="005542D2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542D2"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Нет, не найду сегодня пищи я…</w:t>
      </w:r>
      <w:r w:rsidR="005542D2"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стоят уже по ту сторону прозы 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6D327C" w:rsidRPr="008848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века и начала ХХ века, являясь безусловными современниками прозы Кафки и Джойса, графики Г. Гросса, новой музыки ХХ века, безжалостно </w:t>
      </w:r>
      <w:r w:rsidR="005542D2">
        <w:rPr>
          <w:rFonts w:ascii="Times New Roman" w:hAnsi="Times New Roman" w:cs="Times New Roman"/>
          <w:sz w:val="28"/>
          <w:szCs w:val="28"/>
        </w:rPr>
        <w:t>разрушавшей прежнюю гармонию», – пишет Н. А. Богомолов.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1CA8" w:rsidRDefault="001E4AEE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эмигрантской поэзии Ходасевича</w:t>
      </w:r>
      <w:r w:rsidR="00C40B54" w:rsidRPr="00884870">
        <w:rPr>
          <w:rFonts w:ascii="Times New Roman" w:hAnsi="Times New Roman" w:cs="Times New Roman"/>
          <w:sz w:val="28"/>
          <w:szCs w:val="28"/>
        </w:rPr>
        <w:t xml:space="preserve"> характерно сочетание ясности, идущее от традиции пушкинской поэзии</w:t>
      </w:r>
      <w:r w:rsidR="00D66B0F">
        <w:rPr>
          <w:rFonts w:ascii="Times New Roman" w:hAnsi="Times New Roman" w:cs="Times New Roman"/>
          <w:sz w:val="28"/>
          <w:szCs w:val="28"/>
        </w:rPr>
        <w:t>, тяги</w:t>
      </w:r>
      <w:r w:rsidR="00E36E40">
        <w:rPr>
          <w:rFonts w:ascii="Times New Roman" w:hAnsi="Times New Roman" w:cs="Times New Roman"/>
          <w:sz w:val="28"/>
          <w:szCs w:val="28"/>
        </w:rPr>
        <w:t xml:space="preserve"> к гармонизации бытия</w:t>
      </w:r>
      <w:r w:rsidR="00AB50E7">
        <w:rPr>
          <w:rFonts w:ascii="Times New Roman" w:hAnsi="Times New Roman" w:cs="Times New Roman"/>
          <w:sz w:val="28"/>
          <w:szCs w:val="28"/>
        </w:rPr>
        <w:t xml:space="preserve"> и </w:t>
      </w:r>
      <w:r w:rsidR="00C40B54" w:rsidRPr="00884870">
        <w:rPr>
          <w:rFonts w:ascii="Times New Roman" w:hAnsi="Times New Roman" w:cs="Times New Roman"/>
          <w:sz w:val="28"/>
          <w:szCs w:val="28"/>
        </w:rPr>
        <w:t xml:space="preserve">выражение </w:t>
      </w:r>
      <w:r w:rsidR="00F231DF">
        <w:rPr>
          <w:rFonts w:ascii="Times New Roman" w:hAnsi="Times New Roman" w:cs="Times New Roman"/>
          <w:sz w:val="28"/>
          <w:szCs w:val="28"/>
        </w:rPr>
        <w:t>трагического</w:t>
      </w:r>
      <w:r w:rsidR="007B3C39">
        <w:rPr>
          <w:rFonts w:ascii="Times New Roman" w:hAnsi="Times New Roman" w:cs="Times New Roman"/>
          <w:sz w:val="28"/>
          <w:szCs w:val="28"/>
        </w:rPr>
        <w:t xml:space="preserve"> мировосприятия</w:t>
      </w:r>
      <w:r w:rsidR="00F231DF">
        <w:rPr>
          <w:rFonts w:ascii="Times New Roman" w:hAnsi="Times New Roman" w:cs="Times New Roman"/>
          <w:sz w:val="28"/>
          <w:szCs w:val="28"/>
        </w:rPr>
        <w:t xml:space="preserve">, </w:t>
      </w:r>
      <w:r w:rsidR="00AB50E7">
        <w:rPr>
          <w:rFonts w:ascii="Times New Roman" w:hAnsi="Times New Roman" w:cs="Times New Roman"/>
          <w:sz w:val="28"/>
          <w:szCs w:val="28"/>
        </w:rPr>
        <w:t>дисгармонии, царящей в </w:t>
      </w:r>
      <w:r w:rsidR="00F11818">
        <w:rPr>
          <w:rFonts w:ascii="Times New Roman" w:hAnsi="Times New Roman" w:cs="Times New Roman"/>
          <w:sz w:val="28"/>
          <w:szCs w:val="28"/>
        </w:rPr>
        <w:t xml:space="preserve">современной социальной действительности и в душе человека, </w:t>
      </w:r>
      <w:r w:rsidR="003C703E">
        <w:rPr>
          <w:rFonts w:ascii="Times New Roman" w:hAnsi="Times New Roman" w:cs="Times New Roman"/>
          <w:sz w:val="28"/>
          <w:szCs w:val="28"/>
        </w:rPr>
        <w:t>раздвоенность</w:t>
      </w:r>
      <w:r w:rsidR="00C40B54" w:rsidRPr="00884870">
        <w:rPr>
          <w:rFonts w:ascii="Times New Roman" w:hAnsi="Times New Roman" w:cs="Times New Roman"/>
          <w:sz w:val="28"/>
          <w:szCs w:val="28"/>
        </w:rPr>
        <w:t xml:space="preserve"> сознания </w:t>
      </w:r>
      <w:r w:rsidR="0044736D">
        <w:rPr>
          <w:rFonts w:ascii="Times New Roman" w:hAnsi="Times New Roman" w:cs="Times New Roman"/>
          <w:sz w:val="28"/>
          <w:szCs w:val="28"/>
        </w:rPr>
        <w:t>лирического героя.</w:t>
      </w:r>
      <w:r w:rsidR="00F231DF">
        <w:rPr>
          <w:rFonts w:ascii="Times New Roman" w:hAnsi="Times New Roman" w:cs="Times New Roman"/>
          <w:sz w:val="28"/>
          <w:szCs w:val="28"/>
        </w:rPr>
        <w:t xml:space="preserve"> </w:t>
      </w:r>
      <w:r w:rsidR="00E36E40">
        <w:rPr>
          <w:rFonts w:ascii="Times New Roman" w:hAnsi="Times New Roman" w:cs="Times New Roman"/>
          <w:sz w:val="28"/>
          <w:szCs w:val="28"/>
        </w:rPr>
        <w:t>В заключительном стихотворении «Европейской ночи» «Звезды» (1925) поэт</w:t>
      </w:r>
      <w:r w:rsidR="00AB50E7">
        <w:rPr>
          <w:rFonts w:ascii="Times New Roman" w:hAnsi="Times New Roman" w:cs="Times New Roman"/>
          <w:sz w:val="28"/>
          <w:szCs w:val="28"/>
        </w:rPr>
        <w:t>, несмотря на свой скептицизм и </w:t>
      </w:r>
      <w:r w:rsidR="00E36E40">
        <w:rPr>
          <w:rFonts w:ascii="Times New Roman" w:hAnsi="Times New Roman" w:cs="Times New Roman"/>
          <w:sz w:val="28"/>
          <w:szCs w:val="28"/>
        </w:rPr>
        <w:t>отчаяние утверждает вечную красоту мироздания:</w:t>
      </w:r>
    </w:p>
    <w:p w:rsidR="00E36E40" w:rsidRDefault="00E36E40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легкий труд,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Боже правый,</w:t>
      </w:r>
    </w:p>
    <w:p w:rsidR="00E36E40" w:rsidRDefault="00E36E40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Всю жизнь воссоздавать мечтой</w:t>
      </w:r>
    </w:p>
    <w:p w:rsidR="00E36E40" w:rsidRDefault="00E36E40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Твой мир, горящий звездной славой</w:t>
      </w:r>
    </w:p>
    <w:p w:rsidR="00E36E40" w:rsidRPr="00884870" w:rsidRDefault="00E36E40" w:rsidP="007121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первозданною красой»</w:t>
      </w:r>
    </w:p>
    <w:p w:rsidR="0087742A" w:rsidRPr="00884870" w:rsidRDefault="0087742A" w:rsidP="001927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7911" w:rsidRDefault="004B5F43" w:rsidP="00315B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F43">
        <w:rPr>
          <w:rFonts w:ascii="Times New Roman" w:hAnsi="Times New Roman" w:cs="Times New Roman"/>
          <w:sz w:val="28"/>
          <w:szCs w:val="28"/>
        </w:rPr>
        <w:t>4 Жанр поэмы в эмигрантском творчестве М. Цветаевой.</w:t>
      </w:r>
    </w:p>
    <w:p w:rsidR="00B61E92" w:rsidRDefault="00B61E92" w:rsidP="004023F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E92">
        <w:rPr>
          <w:rFonts w:ascii="Times New Roman" w:hAnsi="Times New Roman" w:cs="Times New Roman"/>
          <w:sz w:val="28"/>
          <w:szCs w:val="28"/>
        </w:rPr>
        <w:t xml:space="preserve">Октябрьская революция 1917 года была воспринята </w:t>
      </w:r>
      <w:r w:rsidR="005C5EA5">
        <w:rPr>
          <w:rFonts w:ascii="Times New Roman" w:hAnsi="Times New Roman" w:cs="Times New Roman"/>
          <w:sz w:val="28"/>
          <w:szCs w:val="28"/>
        </w:rPr>
        <w:t xml:space="preserve">мариной Ивановной </w:t>
      </w:r>
      <w:r w:rsidRPr="00B61E92">
        <w:rPr>
          <w:rFonts w:ascii="Times New Roman" w:hAnsi="Times New Roman" w:cs="Times New Roman"/>
          <w:sz w:val="28"/>
          <w:szCs w:val="28"/>
        </w:rPr>
        <w:t>Цветаевой</w:t>
      </w:r>
      <w:r w:rsidR="005C5EA5">
        <w:rPr>
          <w:rFonts w:ascii="Times New Roman" w:hAnsi="Times New Roman" w:cs="Times New Roman"/>
          <w:sz w:val="28"/>
          <w:szCs w:val="28"/>
        </w:rPr>
        <w:t xml:space="preserve"> (1892 – 1941)</w:t>
      </w:r>
      <w:r w:rsidRPr="00B61E92">
        <w:rPr>
          <w:rFonts w:ascii="Times New Roman" w:hAnsi="Times New Roman" w:cs="Times New Roman"/>
          <w:sz w:val="28"/>
          <w:szCs w:val="28"/>
        </w:rPr>
        <w:t xml:space="preserve"> как катастрофа для русской культуры. </w:t>
      </w:r>
      <w:r>
        <w:rPr>
          <w:rFonts w:ascii="Times New Roman" w:hAnsi="Times New Roman" w:cs="Times New Roman"/>
          <w:sz w:val="28"/>
          <w:szCs w:val="28"/>
        </w:rPr>
        <w:t xml:space="preserve">Вместе со старшей дочерью М. Цветаева покинула родину весной 1922 года, чтобы соединиться с мужем – Сергеем Эфроном, участником Белого движения. Два с половиной месяца </w:t>
      </w:r>
      <w:r w:rsidR="001D15A5">
        <w:rPr>
          <w:rFonts w:ascii="Times New Roman" w:hAnsi="Times New Roman" w:cs="Times New Roman"/>
          <w:sz w:val="28"/>
          <w:szCs w:val="28"/>
        </w:rPr>
        <w:t>она прожила в Берлине, где вышли книги</w:t>
      </w:r>
      <w:r>
        <w:rPr>
          <w:rFonts w:ascii="Times New Roman" w:hAnsi="Times New Roman" w:cs="Times New Roman"/>
          <w:sz w:val="28"/>
          <w:szCs w:val="28"/>
        </w:rPr>
        <w:t xml:space="preserve"> стихов «Ремесло»</w:t>
      </w:r>
      <w:r w:rsidR="001D15A5">
        <w:rPr>
          <w:rFonts w:ascii="Times New Roman" w:hAnsi="Times New Roman" w:cs="Times New Roman"/>
          <w:sz w:val="28"/>
          <w:szCs w:val="28"/>
        </w:rPr>
        <w:t>, «Психея»</w:t>
      </w:r>
      <w:r>
        <w:rPr>
          <w:rFonts w:ascii="Times New Roman" w:hAnsi="Times New Roman" w:cs="Times New Roman"/>
          <w:sz w:val="28"/>
          <w:szCs w:val="28"/>
        </w:rPr>
        <w:t>. Один из главных мотивов сборника</w:t>
      </w:r>
      <w:r w:rsidR="001D15A5">
        <w:rPr>
          <w:rFonts w:ascii="Times New Roman" w:hAnsi="Times New Roman" w:cs="Times New Roman"/>
          <w:sz w:val="28"/>
          <w:szCs w:val="28"/>
        </w:rPr>
        <w:t xml:space="preserve"> «Ремесло»</w:t>
      </w:r>
      <w:r w:rsidR="001D15A5" w:rsidRPr="001D15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– мотив социальной катастрофы. Три г</w:t>
      </w:r>
      <w:r w:rsidR="00AB50E7">
        <w:rPr>
          <w:rFonts w:ascii="Times New Roman" w:hAnsi="Times New Roman" w:cs="Times New Roman"/>
          <w:sz w:val="28"/>
          <w:szCs w:val="28"/>
        </w:rPr>
        <w:t>ода с лишним Цветаева провела в </w:t>
      </w:r>
      <w:r>
        <w:rPr>
          <w:rFonts w:ascii="Times New Roman" w:hAnsi="Times New Roman" w:cs="Times New Roman"/>
          <w:sz w:val="28"/>
          <w:szCs w:val="28"/>
        </w:rPr>
        <w:t>Чехословакии, три</w:t>
      </w:r>
      <w:r w:rsidR="00C55522">
        <w:rPr>
          <w:rFonts w:ascii="Times New Roman" w:hAnsi="Times New Roman" w:cs="Times New Roman"/>
          <w:sz w:val="28"/>
          <w:szCs w:val="28"/>
        </w:rPr>
        <w:t>надцать лет</w:t>
      </w:r>
      <w:r>
        <w:rPr>
          <w:rFonts w:ascii="Times New Roman" w:hAnsi="Times New Roman" w:cs="Times New Roman"/>
          <w:sz w:val="28"/>
          <w:szCs w:val="28"/>
        </w:rPr>
        <w:t xml:space="preserve"> – во Франции. «</w:t>
      </w:r>
      <w:r w:rsidR="004023F7" w:rsidRPr="004023F7">
        <w:rPr>
          <w:rFonts w:ascii="Times New Roman" w:hAnsi="Times New Roman" w:cs="Times New Roman"/>
          <w:sz w:val="28"/>
          <w:szCs w:val="28"/>
        </w:rPr>
        <w:t>Ей было двадц</w:t>
      </w:r>
      <w:r w:rsidR="004023F7">
        <w:rPr>
          <w:rFonts w:ascii="Times New Roman" w:hAnsi="Times New Roman" w:cs="Times New Roman"/>
          <w:sz w:val="28"/>
          <w:szCs w:val="28"/>
        </w:rPr>
        <w:t xml:space="preserve">ать девять, когда она уехала из </w:t>
      </w:r>
      <w:r w:rsidR="004023F7" w:rsidRPr="004023F7">
        <w:rPr>
          <w:rFonts w:ascii="Times New Roman" w:hAnsi="Times New Roman" w:cs="Times New Roman"/>
          <w:sz w:val="28"/>
          <w:szCs w:val="28"/>
        </w:rPr>
        <w:t>России. Сорок се</w:t>
      </w:r>
      <w:r w:rsidR="004023F7">
        <w:rPr>
          <w:rFonts w:ascii="Times New Roman" w:hAnsi="Times New Roman" w:cs="Times New Roman"/>
          <w:sz w:val="28"/>
          <w:szCs w:val="28"/>
        </w:rPr>
        <w:t xml:space="preserve">мь исполнилось через три месяца </w:t>
      </w:r>
      <w:r w:rsidR="004023F7" w:rsidRPr="004023F7">
        <w:rPr>
          <w:rFonts w:ascii="Times New Roman" w:hAnsi="Times New Roman" w:cs="Times New Roman"/>
          <w:sz w:val="28"/>
          <w:szCs w:val="28"/>
        </w:rPr>
        <w:t>после возвращения на Ро</w:t>
      </w:r>
      <w:r w:rsidR="004023F7">
        <w:rPr>
          <w:rFonts w:ascii="Times New Roman" w:hAnsi="Times New Roman" w:cs="Times New Roman"/>
          <w:sz w:val="28"/>
          <w:szCs w:val="28"/>
        </w:rPr>
        <w:t>дину. Эмиграция оказа</w:t>
      </w:r>
      <w:r w:rsidR="004023F7" w:rsidRPr="004023F7">
        <w:rPr>
          <w:rFonts w:ascii="Times New Roman" w:hAnsi="Times New Roman" w:cs="Times New Roman"/>
          <w:sz w:val="28"/>
          <w:szCs w:val="28"/>
        </w:rPr>
        <w:t>лась тяжким для н</w:t>
      </w:r>
      <w:r w:rsidR="00AB50E7">
        <w:rPr>
          <w:rFonts w:ascii="Times New Roman" w:hAnsi="Times New Roman" w:cs="Times New Roman"/>
          <w:sz w:val="28"/>
          <w:szCs w:val="28"/>
        </w:rPr>
        <w:t>ее временем, а </w:t>
      </w:r>
      <w:r w:rsidR="004023F7">
        <w:rPr>
          <w:rFonts w:ascii="Times New Roman" w:hAnsi="Times New Roman" w:cs="Times New Roman"/>
          <w:sz w:val="28"/>
          <w:szCs w:val="28"/>
        </w:rPr>
        <w:t>под конец и трагическим.</w:t>
      </w:r>
      <w:r w:rsidR="004023F7" w:rsidRPr="004023F7">
        <w:t xml:space="preserve"> </w:t>
      </w:r>
      <w:proofErr w:type="spellStart"/>
      <w:r w:rsidR="004023F7">
        <w:rPr>
          <w:rFonts w:ascii="Times New Roman" w:hAnsi="Times New Roman" w:cs="Times New Roman"/>
          <w:sz w:val="28"/>
          <w:szCs w:val="28"/>
        </w:rPr>
        <w:t>Неуют</w:t>
      </w:r>
      <w:proofErr w:type="spellEnd"/>
      <w:r w:rsidR="004023F7">
        <w:rPr>
          <w:rFonts w:ascii="Times New Roman" w:hAnsi="Times New Roman" w:cs="Times New Roman"/>
          <w:sz w:val="28"/>
          <w:szCs w:val="28"/>
        </w:rPr>
        <w:t xml:space="preserve"> чужака, </w:t>
      </w:r>
      <w:r w:rsidR="004023F7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023F7">
        <w:rPr>
          <w:rFonts w:ascii="Times New Roman" w:hAnsi="Times New Roman" w:cs="Times New Roman"/>
          <w:sz w:val="28"/>
          <w:szCs w:val="28"/>
        </w:rPr>
        <w:t>метека</w:t>
      </w:r>
      <w:r w:rsidR="004023F7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023F7">
        <w:rPr>
          <w:rFonts w:ascii="Times New Roman" w:hAnsi="Times New Roman" w:cs="Times New Roman"/>
          <w:sz w:val="28"/>
          <w:szCs w:val="28"/>
        </w:rPr>
        <w:t xml:space="preserve">, </w:t>
      </w:r>
      <w:r w:rsidR="004023F7" w:rsidRPr="004023F7">
        <w:rPr>
          <w:rFonts w:ascii="Times New Roman" w:hAnsi="Times New Roman" w:cs="Times New Roman"/>
          <w:sz w:val="28"/>
          <w:szCs w:val="28"/>
        </w:rPr>
        <w:t>инородца</w:t>
      </w:r>
      <w:r w:rsidR="004023F7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4023F7" w:rsidRPr="004023F7">
        <w:rPr>
          <w:rFonts w:ascii="Times New Roman" w:hAnsi="Times New Roman" w:cs="Times New Roman"/>
          <w:sz w:val="28"/>
          <w:szCs w:val="28"/>
        </w:rPr>
        <w:t>аборигенов,</w:t>
      </w:r>
      <w:r w:rsidR="004023F7" w:rsidRPr="004023F7">
        <w:t xml:space="preserve"> </w:t>
      </w:r>
      <w:r w:rsidR="004023F7" w:rsidRPr="004023F7">
        <w:rPr>
          <w:rFonts w:ascii="Times New Roman" w:hAnsi="Times New Roman" w:cs="Times New Roman"/>
          <w:sz w:val="28"/>
          <w:szCs w:val="28"/>
        </w:rPr>
        <w:t>изоляция</w:t>
      </w:r>
      <w:r w:rsidR="004023F7">
        <w:rPr>
          <w:rFonts w:ascii="Times New Roman" w:hAnsi="Times New Roman" w:cs="Times New Roman"/>
          <w:sz w:val="28"/>
          <w:szCs w:val="28"/>
        </w:rPr>
        <w:t xml:space="preserve"> от российского читателя, трудности быта – </w:t>
      </w:r>
      <w:r w:rsidR="004023F7" w:rsidRPr="004023F7">
        <w:rPr>
          <w:rFonts w:ascii="Times New Roman" w:hAnsi="Times New Roman" w:cs="Times New Roman"/>
          <w:sz w:val="28"/>
          <w:szCs w:val="28"/>
        </w:rPr>
        <w:t xml:space="preserve"> год</w:t>
      </w:r>
      <w:r w:rsidR="004023F7">
        <w:rPr>
          <w:rFonts w:ascii="Times New Roman" w:hAnsi="Times New Roman" w:cs="Times New Roman"/>
          <w:sz w:val="28"/>
          <w:szCs w:val="28"/>
        </w:rPr>
        <w:t xml:space="preserve"> от году </w:t>
      </w:r>
      <w:r w:rsidR="004023F7">
        <w:rPr>
          <w:rFonts w:ascii="Times New Roman" w:hAnsi="Times New Roman" w:cs="Times New Roman"/>
          <w:sz w:val="28"/>
          <w:szCs w:val="28"/>
        </w:rPr>
        <w:lastRenderedPageBreak/>
        <w:t xml:space="preserve">это </w:t>
      </w:r>
      <w:r w:rsidR="004023F7" w:rsidRPr="004023F7">
        <w:rPr>
          <w:rFonts w:ascii="Times New Roman" w:hAnsi="Times New Roman" w:cs="Times New Roman"/>
          <w:sz w:val="28"/>
          <w:szCs w:val="28"/>
        </w:rPr>
        <w:t>требовало все больше сил про</w:t>
      </w:r>
      <w:r w:rsidR="004023F7">
        <w:rPr>
          <w:rFonts w:ascii="Times New Roman" w:hAnsi="Times New Roman" w:cs="Times New Roman"/>
          <w:sz w:val="28"/>
          <w:szCs w:val="28"/>
        </w:rPr>
        <w:t xml:space="preserve">тивостояния, </w:t>
      </w:r>
      <w:proofErr w:type="spellStart"/>
      <w:r w:rsidR="004023F7">
        <w:rPr>
          <w:rFonts w:ascii="Times New Roman" w:hAnsi="Times New Roman" w:cs="Times New Roman"/>
          <w:sz w:val="28"/>
          <w:szCs w:val="28"/>
        </w:rPr>
        <w:t>превоз</w:t>
      </w:r>
      <w:r w:rsidR="00853605">
        <w:rPr>
          <w:rFonts w:ascii="Times New Roman" w:hAnsi="Times New Roman" w:cs="Times New Roman"/>
          <w:sz w:val="28"/>
          <w:szCs w:val="28"/>
        </w:rPr>
        <w:t>можения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– замечает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E6EE7">
        <w:rPr>
          <w:rFonts w:ascii="Times New Roman" w:hAnsi="Times New Roman" w:cs="Times New Roman"/>
          <w:sz w:val="28"/>
          <w:szCs w:val="28"/>
        </w:rPr>
        <w:t xml:space="preserve"> Особенно тяжелым периодом эмигрантской жизни Цветаевой стали 1937 – 1939 го</w:t>
      </w:r>
      <w:r w:rsidR="006E2269">
        <w:rPr>
          <w:rFonts w:ascii="Times New Roman" w:hAnsi="Times New Roman" w:cs="Times New Roman"/>
          <w:sz w:val="28"/>
          <w:szCs w:val="28"/>
        </w:rPr>
        <w:t xml:space="preserve">ды, после того, когда С. Эфрон вернулся в Россию. </w:t>
      </w:r>
      <w:r w:rsidR="00C55522">
        <w:rPr>
          <w:rFonts w:ascii="Times New Roman" w:hAnsi="Times New Roman" w:cs="Times New Roman"/>
          <w:sz w:val="28"/>
          <w:szCs w:val="28"/>
        </w:rPr>
        <w:t>Лирика, созданная Цветаевой в чешский период (1922 – 1925), составила книгу «После России», которая была</w:t>
      </w:r>
      <w:r w:rsidR="00AB50E7">
        <w:rPr>
          <w:rFonts w:ascii="Times New Roman" w:hAnsi="Times New Roman" w:cs="Times New Roman"/>
          <w:sz w:val="28"/>
          <w:szCs w:val="28"/>
        </w:rPr>
        <w:t xml:space="preserve"> издана в Париже в 1928 году. </w:t>
      </w:r>
      <w:proofErr w:type="gramStart"/>
      <w:r w:rsidR="00AB50E7">
        <w:rPr>
          <w:rFonts w:ascii="Times New Roman" w:hAnsi="Times New Roman" w:cs="Times New Roman"/>
          <w:sz w:val="28"/>
          <w:szCs w:val="28"/>
        </w:rPr>
        <w:t>В </w:t>
      </w:r>
      <w:r w:rsidR="00C55522">
        <w:rPr>
          <w:rFonts w:ascii="Times New Roman" w:hAnsi="Times New Roman" w:cs="Times New Roman"/>
          <w:sz w:val="28"/>
          <w:szCs w:val="28"/>
        </w:rPr>
        <w:t xml:space="preserve">Чехословакии были </w:t>
      </w:r>
      <w:r w:rsidR="00853605">
        <w:rPr>
          <w:rFonts w:ascii="Times New Roman" w:hAnsi="Times New Roman" w:cs="Times New Roman"/>
          <w:sz w:val="28"/>
          <w:szCs w:val="28"/>
        </w:rPr>
        <w:t xml:space="preserve">написаны </w:t>
      </w:r>
      <w:r w:rsidR="00C55522">
        <w:rPr>
          <w:rFonts w:ascii="Times New Roman" w:hAnsi="Times New Roman" w:cs="Times New Roman"/>
          <w:sz w:val="28"/>
          <w:szCs w:val="28"/>
        </w:rPr>
        <w:t>поэмы «Молодец», «Крысолов», «Поэма Горы», «Поэма Конца», пьеса «Тезей (Ариадна)».</w:t>
      </w:r>
      <w:proofErr w:type="gramEnd"/>
      <w:r w:rsidR="00560432">
        <w:rPr>
          <w:rFonts w:ascii="Times New Roman" w:hAnsi="Times New Roman" w:cs="Times New Roman"/>
          <w:sz w:val="28"/>
          <w:szCs w:val="28"/>
        </w:rPr>
        <w:t xml:space="preserve"> В июне 1939 года М. </w:t>
      </w:r>
      <w:r w:rsidR="00ED751D">
        <w:rPr>
          <w:rFonts w:ascii="Times New Roman" w:hAnsi="Times New Roman" w:cs="Times New Roman"/>
          <w:sz w:val="28"/>
          <w:szCs w:val="28"/>
        </w:rPr>
        <w:t xml:space="preserve">Цветаева возвратилась на родину. </w:t>
      </w:r>
      <w:r w:rsidR="00C5552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864E8" w:rsidRDefault="00ED751D" w:rsidP="00ED75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Произведения поэмного жанра в</w:t>
      </w:r>
      <w:r w:rsidR="003413C0">
        <w:rPr>
          <w:rFonts w:ascii="Times New Roman" w:hAnsi="Times New Roman" w:cs="Times New Roman"/>
          <w:sz w:val="28"/>
          <w:szCs w:val="28"/>
        </w:rPr>
        <w:t xml:space="preserve"> поэтическом творчестве М. Цветаевой </w:t>
      </w:r>
      <w:r>
        <w:rPr>
          <w:rFonts w:ascii="Times New Roman" w:hAnsi="Times New Roman" w:cs="Times New Roman"/>
          <w:sz w:val="28"/>
          <w:szCs w:val="28"/>
        </w:rPr>
        <w:t xml:space="preserve">занимают особое место. </w:t>
      </w:r>
      <w:r w:rsidR="00C92F4D" w:rsidRPr="00C92F4D">
        <w:rPr>
          <w:rFonts w:ascii="Times New Roman" w:hAnsi="Times New Roman" w:cs="Times New Roman"/>
          <w:sz w:val="28"/>
          <w:szCs w:val="28"/>
        </w:rPr>
        <w:t xml:space="preserve">Поэма «Молодец» </w:t>
      </w:r>
      <w:r>
        <w:rPr>
          <w:rFonts w:ascii="Times New Roman" w:hAnsi="Times New Roman" w:cs="Times New Roman"/>
          <w:sz w:val="28"/>
          <w:szCs w:val="28"/>
        </w:rPr>
        <w:t>была задумана и начат</w:t>
      </w:r>
      <w:r w:rsidR="00C92F4D" w:rsidRPr="00C92F4D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поэтом </w:t>
      </w:r>
      <w:r w:rsidR="00C92F4D" w:rsidRPr="00C92F4D">
        <w:rPr>
          <w:rFonts w:ascii="Times New Roman" w:hAnsi="Times New Roman" w:cs="Times New Roman"/>
          <w:sz w:val="28"/>
          <w:szCs w:val="28"/>
        </w:rPr>
        <w:t>еще в Р</w:t>
      </w:r>
      <w:r w:rsidR="00474083">
        <w:rPr>
          <w:rFonts w:ascii="Times New Roman" w:hAnsi="Times New Roman" w:cs="Times New Roman"/>
          <w:sz w:val="28"/>
          <w:szCs w:val="28"/>
        </w:rPr>
        <w:t>оссии, до отъезда за границу. В</w:t>
      </w:r>
      <w:r>
        <w:rPr>
          <w:rFonts w:ascii="Times New Roman" w:hAnsi="Times New Roman" w:cs="Times New Roman"/>
          <w:sz w:val="28"/>
          <w:szCs w:val="28"/>
        </w:rPr>
        <w:t xml:space="preserve"> Чехословакии</w:t>
      </w:r>
      <w:r w:rsidR="008864E8">
        <w:rPr>
          <w:rFonts w:ascii="Times New Roman" w:hAnsi="Times New Roman" w:cs="Times New Roman"/>
          <w:sz w:val="28"/>
          <w:szCs w:val="28"/>
        </w:rPr>
        <w:t>, осенью 192</w:t>
      </w:r>
      <w:r w:rsidR="00C92F4D" w:rsidRPr="00C92F4D">
        <w:rPr>
          <w:rFonts w:ascii="Times New Roman" w:hAnsi="Times New Roman" w:cs="Times New Roman"/>
          <w:sz w:val="28"/>
          <w:szCs w:val="28"/>
        </w:rPr>
        <w:t>2 г</w:t>
      </w:r>
      <w:r w:rsidR="008864E8">
        <w:rPr>
          <w:rFonts w:ascii="Times New Roman" w:hAnsi="Times New Roman" w:cs="Times New Roman"/>
          <w:sz w:val="28"/>
          <w:szCs w:val="28"/>
        </w:rPr>
        <w:t xml:space="preserve">ода, </w:t>
      </w:r>
      <w:r>
        <w:rPr>
          <w:rFonts w:ascii="Times New Roman" w:hAnsi="Times New Roman" w:cs="Times New Roman"/>
          <w:sz w:val="28"/>
          <w:szCs w:val="28"/>
        </w:rPr>
        <w:t xml:space="preserve">Цветаева </w:t>
      </w:r>
      <w:r w:rsidR="00474083">
        <w:rPr>
          <w:rFonts w:ascii="Times New Roman" w:hAnsi="Times New Roman" w:cs="Times New Roman"/>
          <w:sz w:val="28"/>
          <w:szCs w:val="28"/>
        </w:rPr>
        <w:t>вернулась к работе над произведением</w:t>
      </w:r>
      <w:r w:rsidR="008864E8">
        <w:rPr>
          <w:rFonts w:ascii="Times New Roman" w:hAnsi="Times New Roman" w:cs="Times New Roman"/>
          <w:sz w:val="28"/>
          <w:szCs w:val="28"/>
        </w:rPr>
        <w:t>.</w:t>
      </w:r>
      <w:r w:rsidR="008864E8" w:rsidRPr="008864E8">
        <w:t xml:space="preserve"> </w:t>
      </w:r>
      <w:r w:rsidR="008864E8" w:rsidRPr="008864E8">
        <w:rPr>
          <w:rFonts w:ascii="Times New Roman" w:hAnsi="Times New Roman" w:cs="Times New Roman"/>
          <w:sz w:val="28"/>
          <w:szCs w:val="28"/>
        </w:rPr>
        <w:t xml:space="preserve">В сюжетную основу поэмы </w:t>
      </w:r>
      <w:r>
        <w:rPr>
          <w:rFonts w:ascii="Times New Roman" w:hAnsi="Times New Roman" w:cs="Times New Roman"/>
          <w:sz w:val="28"/>
          <w:szCs w:val="28"/>
        </w:rPr>
        <w:t>(«поэмы-сказки-притчи-трагедии-романа в стихах») положена</w:t>
      </w:r>
      <w:r w:rsidR="008864E8" w:rsidRPr="008864E8">
        <w:rPr>
          <w:rFonts w:ascii="Times New Roman" w:hAnsi="Times New Roman" w:cs="Times New Roman"/>
          <w:sz w:val="28"/>
          <w:szCs w:val="28"/>
        </w:rPr>
        <w:t xml:space="preserve"> русская народная сказка «Упырь» в записи А. Афанасьева.</w:t>
      </w:r>
      <w:r w:rsidR="00622A24">
        <w:rPr>
          <w:rFonts w:ascii="Times New Roman" w:hAnsi="Times New Roman" w:cs="Times New Roman"/>
          <w:sz w:val="28"/>
          <w:szCs w:val="28"/>
        </w:rPr>
        <w:t xml:space="preserve"> Цветаева внесла изменения в сюжет</w:t>
      </w:r>
      <w:r w:rsidR="00CB339F">
        <w:rPr>
          <w:rFonts w:ascii="Times New Roman" w:hAnsi="Times New Roman" w:cs="Times New Roman"/>
          <w:sz w:val="28"/>
          <w:szCs w:val="28"/>
        </w:rPr>
        <w:t xml:space="preserve"> сказки, переосмыслила ее</w:t>
      </w:r>
      <w:r w:rsidR="00AB50E7">
        <w:rPr>
          <w:rFonts w:ascii="Times New Roman" w:hAnsi="Times New Roman" w:cs="Times New Roman"/>
          <w:sz w:val="28"/>
          <w:szCs w:val="28"/>
        </w:rPr>
        <w:t xml:space="preserve"> финал, а также образ вампира в </w:t>
      </w:r>
      <w:r w:rsidR="00CB339F">
        <w:rPr>
          <w:rFonts w:ascii="Times New Roman" w:hAnsi="Times New Roman" w:cs="Times New Roman"/>
          <w:sz w:val="28"/>
          <w:szCs w:val="28"/>
        </w:rPr>
        <w:t>образе молодца.</w:t>
      </w:r>
      <w:r w:rsidR="00622A24">
        <w:rPr>
          <w:rFonts w:ascii="Times New Roman" w:hAnsi="Times New Roman" w:cs="Times New Roman"/>
          <w:sz w:val="28"/>
          <w:szCs w:val="28"/>
        </w:rPr>
        <w:t xml:space="preserve"> </w:t>
      </w:r>
      <w:r w:rsidR="0089101A">
        <w:rPr>
          <w:rFonts w:ascii="Times New Roman" w:hAnsi="Times New Roman" w:cs="Times New Roman"/>
          <w:sz w:val="28"/>
          <w:szCs w:val="28"/>
        </w:rPr>
        <w:t xml:space="preserve">Согласно сказке, девушка Маруся влюбилась в упыря, который убил ее брата и мать. Героиня утаивает его преступления, но упырь лишает жизни и ее. </w:t>
      </w:r>
      <w:r w:rsidR="00A7107F" w:rsidRPr="00A7107F">
        <w:rPr>
          <w:rFonts w:ascii="Times New Roman" w:hAnsi="Times New Roman" w:cs="Times New Roman"/>
          <w:sz w:val="28"/>
          <w:szCs w:val="28"/>
        </w:rPr>
        <w:t>Марусю</w:t>
      </w:r>
      <w:r w:rsidR="00A7107F">
        <w:rPr>
          <w:rFonts w:ascii="Times New Roman" w:hAnsi="Times New Roman" w:cs="Times New Roman"/>
          <w:sz w:val="28"/>
          <w:szCs w:val="28"/>
        </w:rPr>
        <w:t>,</w:t>
      </w:r>
      <w:r w:rsidR="00A7107F" w:rsidRPr="00A7107F">
        <w:rPr>
          <w:rFonts w:ascii="Times New Roman" w:hAnsi="Times New Roman" w:cs="Times New Roman"/>
          <w:sz w:val="28"/>
          <w:szCs w:val="28"/>
        </w:rPr>
        <w:t xml:space="preserve"> </w:t>
      </w:r>
      <w:r w:rsidR="00A7107F">
        <w:rPr>
          <w:rFonts w:ascii="Times New Roman" w:hAnsi="Times New Roman" w:cs="Times New Roman"/>
          <w:sz w:val="28"/>
          <w:szCs w:val="28"/>
        </w:rPr>
        <w:t>о</w:t>
      </w:r>
      <w:r w:rsidR="0089101A">
        <w:rPr>
          <w:rFonts w:ascii="Times New Roman" w:hAnsi="Times New Roman" w:cs="Times New Roman"/>
          <w:sz w:val="28"/>
          <w:szCs w:val="28"/>
        </w:rPr>
        <w:t>бращенную в растение</w:t>
      </w:r>
      <w:r w:rsidR="00A7107F">
        <w:rPr>
          <w:rFonts w:ascii="Times New Roman" w:hAnsi="Times New Roman" w:cs="Times New Roman"/>
          <w:sz w:val="28"/>
          <w:szCs w:val="28"/>
        </w:rPr>
        <w:t>,</w:t>
      </w:r>
      <w:r w:rsidR="0089101A">
        <w:rPr>
          <w:rFonts w:ascii="Times New Roman" w:hAnsi="Times New Roman" w:cs="Times New Roman"/>
          <w:sz w:val="28"/>
          <w:szCs w:val="28"/>
        </w:rPr>
        <w:t xml:space="preserve"> берет в дом барин. В</w:t>
      </w:r>
      <w:r w:rsidR="00560432">
        <w:rPr>
          <w:rFonts w:ascii="Times New Roman" w:hAnsi="Times New Roman" w:cs="Times New Roman"/>
          <w:sz w:val="28"/>
          <w:szCs w:val="28"/>
        </w:rPr>
        <w:t> </w:t>
      </w:r>
      <w:r w:rsidR="0089101A">
        <w:rPr>
          <w:rFonts w:ascii="Times New Roman" w:hAnsi="Times New Roman" w:cs="Times New Roman"/>
          <w:sz w:val="28"/>
          <w:szCs w:val="28"/>
        </w:rPr>
        <w:t>полночь она превращается в прежнюю себя. Богач влюбляется в нее, берет в жены, у них рождается сын, но вампир возвращается. Маруся побеждает его, окропив святой водой и осенив крестным знамением.  В произведении Цветаевой героиня оставляет мужа, ребенка</w:t>
      </w:r>
      <w:r w:rsidR="00DB1F64">
        <w:rPr>
          <w:rFonts w:ascii="Times New Roman" w:hAnsi="Times New Roman" w:cs="Times New Roman"/>
          <w:sz w:val="28"/>
          <w:szCs w:val="28"/>
        </w:rPr>
        <w:t>,</w:t>
      </w:r>
      <w:r w:rsidR="00DB1F64" w:rsidRPr="00DB1F64">
        <w:rPr>
          <w:rFonts w:ascii="Times New Roman" w:hAnsi="Times New Roman" w:cs="Times New Roman"/>
          <w:sz w:val="28"/>
          <w:szCs w:val="28"/>
        </w:rPr>
        <w:t xml:space="preserve"> взмывает навстречу любимому </w:t>
      </w:r>
      <w:r w:rsidR="00DB1F64">
        <w:rPr>
          <w:rFonts w:ascii="Times New Roman" w:hAnsi="Times New Roman" w:cs="Times New Roman"/>
          <w:sz w:val="28"/>
          <w:szCs w:val="28"/>
        </w:rPr>
        <w:t>и летит с ним – «в огнь – синь». Она</w:t>
      </w:r>
      <w:r w:rsidR="0089101A">
        <w:rPr>
          <w:rFonts w:ascii="Times New Roman" w:hAnsi="Times New Roman" w:cs="Times New Roman"/>
          <w:sz w:val="28"/>
          <w:szCs w:val="28"/>
        </w:rPr>
        <w:t xml:space="preserve"> жертвует</w:t>
      </w:r>
      <w:r w:rsidR="00DB1F64" w:rsidRPr="00DB1F64">
        <w:t xml:space="preserve"> </w:t>
      </w:r>
      <w:r w:rsidR="00DB1F64">
        <w:rPr>
          <w:rFonts w:ascii="Times New Roman" w:hAnsi="Times New Roman" w:cs="Times New Roman"/>
          <w:sz w:val="28"/>
          <w:szCs w:val="28"/>
        </w:rPr>
        <w:t>собой,</w:t>
      </w:r>
      <w:r w:rsidR="0089101A">
        <w:rPr>
          <w:rFonts w:ascii="Times New Roman" w:hAnsi="Times New Roman" w:cs="Times New Roman"/>
          <w:sz w:val="28"/>
          <w:szCs w:val="28"/>
        </w:rPr>
        <w:t xml:space="preserve"> всеми, кого любит</w:t>
      </w:r>
      <w:r w:rsidR="00DB1F64">
        <w:rPr>
          <w:rFonts w:ascii="Times New Roman" w:hAnsi="Times New Roman" w:cs="Times New Roman"/>
          <w:sz w:val="28"/>
          <w:szCs w:val="28"/>
        </w:rPr>
        <w:t>.</w:t>
      </w:r>
      <w:r w:rsidR="0089101A">
        <w:rPr>
          <w:rFonts w:ascii="Times New Roman" w:hAnsi="Times New Roman" w:cs="Times New Roman"/>
          <w:sz w:val="28"/>
          <w:szCs w:val="28"/>
        </w:rPr>
        <w:t xml:space="preserve"> Поэма оканчивается </w:t>
      </w:r>
      <w:r w:rsidR="00DB1F64">
        <w:rPr>
          <w:rFonts w:ascii="Times New Roman" w:hAnsi="Times New Roman" w:cs="Times New Roman"/>
          <w:sz w:val="28"/>
          <w:szCs w:val="28"/>
        </w:rPr>
        <w:t xml:space="preserve">образом </w:t>
      </w:r>
      <w:r w:rsidR="0089101A">
        <w:rPr>
          <w:rFonts w:ascii="Times New Roman" w:hAnsi="Times New Roman" w:cs="Times New Roman"/>
          <w:sz w:val="28"/>
          <w:szCs w:val="28"/>
        </w:rPr>
        <w:t>пламе</w:t>
      </w:r>
      <w:r w:rsidR="00DB1F64">
        <w:rPr>
          <w:rFonts w:ascii="Times New Roman" w:hAnsi="Times New Roman" w:cs="Times New Roman"/>
          <w:sz w:val="28"/>
          <w:szCs w:val="28"/>
        </w:rPr>
        <w:t>нного слияния</w:t>
      </w:r>
      <w:r w:rsidR="0089101A">
        <w:rPr>
          <w:rFonts w:ascii="Times New Roman" w:hAnsi="Times New Roman" w:cs="Times New Roman"/>
          <w:sz w:val="28"/>
          <w:szCs w:val="28"/>
        </w:rPr>
        <w:t xml:space="preserve"> страстной любви. </w:t>
      </w:r>
      <w:r w:rsidR="00AB50E7">
        <w:rPr>
          <w:rFonts w:ascii="Times New Roman" w:hAnsi="Times New Roman" w:cs="Times New Roman"/>
          <w:sz w:val="28"/>
          <w:szCs w:val="28"/>
        </w:rPr>
        <w:t>У </w:t>
      </w:r>
      <w:r w:rsidR="00560432">
        <w:rPr>
          <w:rFonts w:ascii="Times New Roman" w:hAnsi="Times New Roman" w:cs="Times New Roman"/>
          <w:sz w:val="28"/>
          <w:szCs w:val="28"/>
        </w:rPr>
        <w:t>М. </w:t>
      </w:r>
      <w:r w:rsidR="00CB339F" w:rsidRPr="00CB339F">
        <w:rPr>
          <w:rFonts w:ascii="Times New Roman" w:hAnsi="Times New Roman" w:cs="Times New Roman"/>
          <w:sz w:val="28"/>
          <w:szCs w:val="28"/>
        </w:rPr>
        <w:t xml:space="preserve">Цветаевой </w:t>
      </w:r>
      <w:r w:rsidR="00CB339F">
        <w:rPr>
          <w:rFonts w:ascii="Times New Roman" w:hAnsi="Times New Roman" w:cs="Times New Roman"/>
          <w:sz w:val="28"/>
          <w:szCs w:val="28"/>
        </w:rPr>
        <w:t xml:space="preserve">упырь зачарован злой силой, </w:t>
      </w:r>
      <w:r w:rsidR="00CB339F" w:rsidRPr="00CB339F">
        <w:rPr>
          <w:rFonts w:ascii="Times New Roman" w:hAnsi="Times New Roman" w:cs="Times New Roman"/>
          <w:sz w:val="28"/>
          <w:szCs w:val="28"/>
        </w:rPr>
        <w:t xml:space="preserve">он всем сердцем полюбил Марусю. </w:t>
      </w:r>
      <w:r w:rsidR="0089101A">
        <w:rPr>
          <w:rFonts w:ascii="Times New Roman" w:hAnsi="Times New Roman" w:cs="Times New Roman"/>
          <w:sz w:val="28"/>
          <w:szCs w:val="28"/>
        </w:rPr>
        <w:t xml:space="preserve">Автор поэмы утверждает мысль </w:t>
      </w:r>
      <w:r w:rsidR="00560432">
        <w:rPr>
          <w:rFonts w:ascii="Times New Roman" w:hAnsi="Times New Roman" w:cs="Times New Roman"/>
          <w:sz w:val="28"/>
          <w:szCs w:val="28"/>
        </w:rPr>
        <w:t>о всепобеждающей силе любви. Во </w:t>
      </w:r>
      <w:r w:rsidR="0089101A">
        <w:rPr>
          <w:rFonts w:ascii="Times New Roman" w:hAnsi="Times New Roman" w:cs="Times New Roman"/>
          <w:sz w:val="28"/>
          <w:szCs w:val="28"/>
        </w:rPr>
        <w:t xml:space="preserve">вступлении к переведенной на французский язык поэме Цветаева писала: «Это история юной смертной, которая предпочла потерять близких, саму себя, но не любовь».  </w:t>
      </w:r>
    </w:p>
    <w:p w:rsidR="00C33BFC" w:rsidRDefault="00075BDE" w:rsidP="00C92F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Поэма </w:t>
      </w:r>
      <w:r w:rsidR="00C92F4D" w:rsidRPr="00C92F4D">
        <w:rPr>
          <w:rFonts w:ascii="Times New Roman" w:hAnsi="Times New Roman" w:cs="Times New Roman"/>
          <w:sz w:val="28"/>
          <w:szCs w:val="28"/>
        </w:rPr>
        <w:t>«Крысолов»</w:t>
      </w:r>
      <w:r w:rsidR="00BF277E">
        <w:rPr>
          <w:rFonts w:ascii="Times New Roman" w:hAnsi="Times New Roman" w:cs="Times New Roman"/>
          <w:sz w:val="28"/>
          <w:szCs w:val="28"/>
        </w:rPr>
        <w:t>,</w:t>
      </w:r>
      <w:r w:rsidR="00C92F4D" w:rsidRPr="00C92F4D">
        <w:rPr>
          <w:rFonts w:ascii="Times New Roman" w:hAnsi="Times New Roman" w:cs="Times New Roman"/>
          <w:sz w:val="28"/>
          <w:szCs w:val="28"/>
        </w:rPr>
        <w:t xml:space="preserve"> </w:t>
      </w:r>
      <w:r w:rsidR="00BF277E">
        <w:rPr>
          <w:rFonts w:ascii="Times New Roman" w:hAnsi="Times New Roman" w:cs="Times New Roman"/>
          <w:sz w:val="28"/>
          <w:szCs w:val="28"/>
        </w:rPr>
        <w:t>наделенная жанровым подзаголовком</w:t>
      </w:r>
      <w:r w:rsidR="00C92F4D" w:rsidRPr="00C92F4D">
        <w:rPr>
          <w:rFonts w:ascii="Times New Roman" w:hAnsi="Times New Roman" w:cs="Times New Roman"/>
          <w:sz w:val="28"/>
          <w:szCs w:val="28"/>
        </w:rPr>
        <w:t xml:space="preserve"> «л</w:t>
      </w:r>
      <w:r w:rsidR="00BF277E">
        <w:rPr>
          <w:rFonts w:ascii="Times New Roman" w:hAnsi="Times New Roman" w:cs="Times New Roman"/>
          <w:sz w:val="28"/>
          <w:szCs w:val="28"/>
        </w:rPr>
        <w:t xml:space="preserve">ирическая сатира», была написана в 1925 году и опубликована впервые в журнале «Воля России» (1925 – 1926). </w:t>
      </w:r>
      <w:r w:rsidR="00761CD2">
        <w:rPr>
          <w:rFonts w:ascii="Times New Roman" w:hAnsi="Times New Roman" w:cs="Times New Roman"/>
          <w:sz w:val="28"/>
          <w:szCs w:val="28"/>
        </w:rPr>
        <w:t xml:space="preserve"> В основу ее положена западноевропейская средневековая легенда</w:t>
      </w:r>
      <w:r w:rsidR="00761CD2" w:rsidRPr="00761CD2">
        <w:rPr>
          <w:rFonts w:ascii="Times New Roman" w:hAnsi="Times New Roman" w:cs="Times New Roman"/>
          <w:sz w:val="28"/>
          <w:szCs w:val="28"/>
        </w:rPr>
        <w:t xml:space="preserve">, </w:t>
      </w:r>
      <w:r w:rsidR="00761CD2">
        <w:rPr>
          <w:rFonts w:ascii="Times New Roman" w:hAnsi="Times New Roman" w:cs="Times New Roman"/>
          <w:sz w:val="28"/>
          <w:szCs w:val="28"/>
        </w:rPr>
        <w:t xml:space="preserve">которая </w:t>
      </w:r>
      <w:r w:rsidR="00761CD2" w:rsidRPr="00761CD2">
        <w:rPr>
          <w:rFonts w:ascii="Times New Roman" w:hAnsi="Times New Roman" w:cs="Times New Roman"/>
          <w:sz w:val="28"/>
          <w:szCs w:val="28"/>
        </w:rPr>
        <w:t xml:space="preserve">задолго до обращения к ней М. Цветаевой служила основой или входила в сюжетный состав сказок западноевропейских писателей-романтиков </w:t>
      </w:r>
      <w:r w:rsidR="00761CD2">
        <w:rPr>
          <w:rFonts w:ascii="Times New Roman" w:hAnsi="Times New Roman" w:cs="Times New Roman"/>
          <w:sz w:val="28"/>
          <w:szCs w:val="28"/>
        </w:rPr>
        <w:t xml:space="preserve">XIX века (В. Гримм, К. </w:t>
      </w:r>
      <w:proofErr w:type="spellStart"/>
      <w:r w:rsidR="00761CD2">
        <w:rPr>
          <w:rFonts w:ascii="Times New Roman" w:hAnsi="Times New Roman" w:cs="Times New Roman"/>
          <w:sz w:val="28"/>
          <w:szCs w:val="28"/>
        </w:rPr>
        <w:t>Зимрок</w:t>
      </w:r>
      <w:proofErr w:type="spellEnd"/>
      <w:r w:rsidR="00761CD2">
        <w:rPr>
          <w:rFonts w:ascii="Times New Roman" w:hAnsi="Times New Roman" w:cs="Times New Roman"/>
          <w:sz w:val="28"/>
          <w:szCs w:val="28"/>
        </w:rPr>
        <w:t>)</w:t>
      </w:r>
      <w:r w:rsidR="00761CD2" w:rsidRPr="00761CD2">
        <w:rPr>
          <w:rFonts w:ascii="Times New Roman" w:hAnsi="Times New Roman" w:cs="Times New Roman"/>
          <w:sz w:val="28"/>
          <w:szCs w:val="28"/>
        </w:rPr>
        <w:t>.</w:t>
      </w:r>
      <w:r w:rsidR="00761CD2" w:rsidRPr="00761CD2">
        <w:t xml:space="preserve"> </w:t>
      </w:r>
      <w:r w:rsidR="00BF277E" w:rsidRPr="00BF277E">
        <w:rPr>
          <w:rFonts w:ascii="Times New Roman" w:hAnsi="Times New Roman" w:cs="Times New Roman"/>
          <w:sz w:val="28"/>
          <w:szCs w:val="28"/>
        </w:rPr>
        <w:t xml:space="preserve">В легенде рассказывается о том, как в 1284 году в </w:t>
      </w:r>
      <w:proofErr w:type="spellStart"/>
      <w:r w:rsidR="00C33BFC">
        <w:rPr>
          <w:rFonts w:ascii="Times New Roman" w:hAnsi="Times New Roman" w:cs="Times New Roman"/>
          <w:sz w:val="28"/>
          <w:szCs w:val="28"/>
        </w:rPr>
        <w:t>Гаммельн</w:t>
      </w:r>
      <w:proofErr w:type="spellEnd"/>
      <w:r w:rsidR="00C33BFC">
        <w:rPr>
          <w:rFonts w:ascii="Times New Roman" w:hAnsi="Times New Roman" w:cs="Times New Roman"/>
          <w:sz w:val="28"/>
          <w:szCs w:val="28"/>
        </w:rPr>
        <w:t xml:space="preserve"> пришел бродячий музыкант, предложивший избавить город от наводнивших его крыс. Звуками флейты он выманил их из домов и амбаров, </w:t>
      </w:r>
      <w:r w:rsidR="00560432">
        <w:rPr>
          <w:rFonts w:ascii="Times New Roman" w:hAnsi="Times New Roman" w:cs="Times New Roman"/>
          <w:sz w:val="28"/>
          <w:szCs w:val="28"/>
        </w:rPr>
        <w:t>завел в реку Везер и утопил. Не </w:t>
      </w:r>
      <w:r w:rsidR="00C33BFC">
        <w:rPr>
          <w:rFonts w:ascii="Times New Roman" w:hAnsi="Times New Roman" w:cs="Times New Roman"/>
          <w:sz w:val="28"/>
          <w:szCs w:val="28"/>
        </w:rPr>
        <w:t xml:space="preserve">получив за это обещанной платы, Крысолов во время воскресной обедни, когда взрослые были в церкви, при помощи той же флейты увел из города всех детей и отвел их на гору </w:t>
      </w:r>
      <w:proofErr w:type="spellStart"/>
      <w:r w:rsidR="00C33BFC">
        <w:rPr>
          <w:rFonts w:ascii="Times New Roman" w:hAnsi="Times New Roman" w:cs="Times New Roman"/>
          <w:sz w:val="28"/>
          <w:szCs w:val="28"/>
        </w:rPr>
        <w:t>Коппенберг</w:t>
      </w:r>
      <w:proofErr w:type="spellEnd"/>
      <w:r w:rsidR="00C33BFC">
        <w:rPr>
          <w:rFonts w:ascii="Times New Roman" w:hAnsi="Times New Roman" w:cs="Times New Roman"/>
          <w:sz w:val="28"/>
          <w:szCs w:val="28"/>
        </w:rPr>
        <w:t xml:space="preserve">, которая разверзлась и поглотила их. </w:t>
      </w:r>
      <w:r w:rsidR="00761CD2" w:rsidRPr="00BF277E">
        <w:rPr>
          <w:rFonts w:ascii="Times New Roman" w:hAnsi="Times New Roman" w:cs="Times New Roman"/>
          <w:sz w:val="28"/>
          <w:szCs w:val="28"/>
        </w:rPr>
        <w:t>М.</w:t>
      </w:r>
      <w:r w:rsidR="00C33BFC">
        <w:rPr>
          <w:rFonts w:ascii="Times New Roman" w:hAnsi="Times New Roman" w:cs="Times New Roman"/>
          <w:sz w:val="28"/>
          <w:szCs w:val="28"/>
        </w:rPr>
        <w:t xml:space="preserve"> Цветаева, перерабатывает легенду в романтическом ключе и</w:t>
      </w:r>
      <w:r w:rsidR="00560432">
        <w:rPr>
          <w:rFonts w:ascii="Times New Roman" w:hAnsi="Times New Roman" w:cs="Times New Roman"/>
          <w:sz w:val="28"/>
          <w:szCs w:val="28"/>
        </w:rPr>
        <w:t> </w:t>
      </w:r>
      <w:r w:rsidR="00761CD2" w:rsidRPr="00761CD2">
        <w:rPr>
          <w:rFonts w:ascii="Times New Roman" w:hAnsi="Times New Roman" w:cs="Times New Roman"/>
          <w:sz w:val="28"/>
          <w:szCs w:val="28"/>
        </w:rPr>
        <w:t xml:space="preserve">сохраняет ее европейский средневековый колорит. Об этом свидетельствует, например, набор персонажей поэмы: бюргеры, ремесленники, бургомистр, </w:t>
      </w:r>
      <w:r w:rsidR="00761CD2">
        <w:rPr>
          <w:rFonts w:ascii="Times New Roman" w:hAnsi="Times New Roman" w:cs="Times New Roman"/>
          <w:sz w:val="28"/>
          <w:szCs w:val="28"/>
        </w:rPr>
        <w:t xml:space="preserve">бродячий музыкант, крысы, </w:t>
      </w:r>
      <w:r w:rsidR="00761CD2" w:rsidRPr="00761CD2">
        <w:rPr>
          <w:rFonts w:ascii="Times New Roman" w:hAnsi="Times New Roman" w:cs="Times New Roman"/>
          <w:sz w:val="28"/>
          <w:szCs w:val="28"/>
        </w:rPr>
        <w:t xml:space="preserve">картины </w:t>
      </w:r>
      <w:r w:rsidR="00761CD2">
        <w:rPr>
          <w:rFonts w:ascii="Times New Roman" w:hAnsi="Times New Roman" w:cs="Times New Roman"/>
          <w:sz w:val="28"/>
          <w:szCs w:val="28"/>
        </w:rPr>
        <w:t xml:space="preserve">места </w:t>
      </w:r>
      <w:r w:rsidR="00761CD2">
        <w:rPr>
          <w:rFonts w:ascii="Times New Roman" w:hAnsi="Times New Roman" w:cs="Times New Roman"/>
          <w:sz w:val="28"/>
          <w:szCs w:val="28"/>
        </w:rPr>
        <w:lastRenderedPageBreak/>
        <w:t xml:space="preserve">города </w:t>
      </w:r>
      <w:proofErr w:type="spellStart"/>
      <w:r w:rsidR="00761CD2">
        <w:rPr>
          <w:rFonts w:ascii="Times New Roman" w:hAnsi="Times New Roman" w:cs="Times New Roman"/>
          <w:sz w:val="28"/>
          <w:szCs w:val="28"/>
        </w:rPr>
        <w:t>Гаммельна</w:t>
      </w:r>
      <w:proofErr w:type="spellEnd"/>
      <w:r w:rsidR="00761CD2">
        <w:rPr>
          <w:rFonts w:ascii="Times New Roman" w:hAnsi="Times New Roman" w:cs="Times New Roman"/>
          <w:sz w:val="28"/>
          <w:szCs w:val="28"/>
        </w:rPr>
        <w:t>, обрисованный</w:t>
      </w:r>
      <w:r w:rsidR="00761CD2" w:rsidRPr="00761CD2">
        <w:rPr>
          <w:rFonts w:ascii="Times New Roman" w:hAnsi="Times New Roman" w:cs="Times New Roman"/>
          <w:sz w:val="28"/>
          <w:szCs w:val="28"/>
        </w:rPr>
        <w:t xml:space="preserve"> в поэме </w:t>
      </w:r>
      <w:r w:rsidR="00761CD2">
        <w:rPr>
          <w:rFonts w:ascii="Times New Roman" w:hAnsi="Times New Roman" w:cs="Times New Roman"/>
          <w:sz w:val="28"/>
          <w:szCs w:val="28"/>
        </w:rPr>
        <w:t xml:space="preserve">его </w:t>
      </w:r>
      <w:r w:rsidR="00761CD2" w:rsidRPr="00761CD2">
        <w:rPr>
          <w:rFonts w:ascii="Times New Roman" w:hAnsi="Times New Roman" w:cs="Times New Roman"/>
          <w:sz w:val="28"/>
          <w:szCs w:val="28"/>
        </w:rPr>
        <w:t xml:space="preserve">быт и культурные реалии. </w:t>
      </w:r>
      <w:r w:rsidR="005A51EF">
        <w:rPr>
          <w:rFonts w:ascii="Times New Roman" w:hAnsi="Times New Roman" w:cs="Times New Roman"/>
          <w:sz w:val="28"/>
          <w:szCs w:val="28"/>
        </w:rPr>
        <w:t xml:space="preserve">Крысолов </w:t>
      </w:r>
      <w:r w:rsidR="00761CD2" w:rsidRPr="00761CD2">
        <w:rPr>
          <w:rFonts w:ascii="Times New Roman" w:hAnsi="Times New Roman" w:cs="Times New Roman"/>
          <w:sz w:val="28"/>
          <w:szCs w:val="28"/>
        </w:rPr>
        <w:t xml:space="preserve">с помощью магической флейты и чарующей силы музыки очищает </w:t>
      </w:r>
      <w:proofErr w:type="spellStart"/>
      <w:r w:rsidR="00761CD2" w:rsidRPr="00761CD2">
        <w:rPr>
          <w:rFonts w:ascii="Times New Roman" w:hAnsi="Times New Roman" w:cs="Times New Roman"/>
          <w:sz w:val="28"/>
          <w:szCs w:val="28"/>
        </w:rPr>
        <w:t>Гаммельн</w:t>
      </w:r>
      <w:proofErr w:type="spellEnd"/>
      <w:r w:rsidR="00761CD2" w:rsidRPr="00761CD2">
        <w:rPr>
          <w:rFonts w:ascii="Times New Roman" w:hAnsi="Times New Roman" w:cs="Times New Roman"/>
          <w:sz w:val="28"/>
          <w:szCs w:val="28"/>
        </w:rPr>
        <w:t xml:space="preserve"> от крыс, а потом, не получив ожидаемой награды,</w:t>
      </w:r>
      <w:r w:rsidR="005A51EF">
        <w:rPr>
          <w:rFonts w:ascii="Times New Roman" w:hAnsi="Times New Roman" w:cs="Times New Roman"/>
          <w:sz w:val="28"/>
          <w:szCs w:val="28"/>
        </w:rPr>
        <w:t xml:space="preserve"> выманивает из </w:t>
      </w:r>
      <w:r w:rsidR="00C33BFC">
        <w:rPr>
          <w:rFonts w:ascii="Times New Roman" w:hAnsi="Times New Roman" w:cs="Times New Roman"/>
          <w:sz w:val="28"/>
          <w:szCs w:val="28"/>
        </w:rPr>
        <w:t>«</w:t>
      </w:r>
      <w:r w:rsidR="00761CD2">
        <w:rPr>
          <w:rFonts w:ascii="Times New Roman" w:hAnsi="Times New Roman" w:cs="Times New Roman"/>
          <w:sz w:val="28"/>
          <w:szCs w:val="28"/>
        </w:rPr>
        <w:t>Рай-города</w:t>
      </w:r>
      <w:r w:rsidR="00C33BFC">
        <w:rPr>
          <w:rFonts w:ascii="Times New Roman" w:hAnsi="Times New Roman" w:cs="Times New Roman"/>
          <w:sz w:val="28"/>
          <w:szCs w:val="28"/>
        </w:rPr>
        <w:t>»</w:t>
      </w:r>
      <w:r w:rsidR="00761CD2">
        <w:rPr>
          <w:rFonts w:ascii="Times New Roman" w:hAnsi="Times New Roman" w:cs="Times New Roman"/>
          <w:sz w:val="28"/>
          <w:szCs w:val="28"/>
        </w:rPr>
        <w:t xml:space="preserve"> детей. </w:t>
      </w:r>
    </w:p>
    <w:p w:rsidR="00C92F4D" w:rsidRDefault="00C92F4D" w:rsidP="00C92F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Крысолов </w:t>
      </w:r>
      <w:r w:rsidRPr="00C92F4D">
        <w:rPr>
          <w:rFonts w:ascii="Times New Roman" w:hAnsi="Times New Roman" w:cs="Times New Roman"/>
          <w:sz w:val="28"/>
          <w:szCs w:val="28"/>
        </w:rPr>
        <w:t xml:space="preserve">выступает как </w:t>
      </w:r>
      <w:r w:rsidR="00627087">
        <w:rPr>
          <w:rFonts w:ascii="Times New Roman" w:hAnsi="Times New Roman" w:cs="Times New Roman"/>
          <w:sz w:val="28"/>
          <w:szCs w:val="28"/>
        </w:rPr>
        <w:t>«</w:t>
      </w:r>
      <w:r w:rsidRPr="00C92F4D">
        <w:rPr>
          <w:rFonts w:ascii="Times New Roman" w:hAnsi="Times New Roman" w:cs="Times New Roman"/>
          <w:sz w:val="28"/>
          <w:szCs w:val="28"/>
        </w:rPr>
        <w:t>культурный герой</w:t>
      </w:r>
      <w:r w:rsidR="00627087">
        <w:rPr>
          <w:rFonts w:ascii="Times New Roman" w:hAnsi="Times New Roman" w:cs="Times New Roman"/>
          <w:sz w:val="28"/>
          <w:szCs w:val="28"/>
        </w:rPr>
        <w:t>»</w:t>
      </w:r>
      <w:r w:rsidRPr="00C92F4D">
        <w:rPr>
          <w:rFonts w:ascii="Times New Roman" w:hAnsi="Times New Roman" w:cs="Times New Roman"/>
          <w:sz w:val="28"/>
          <w:szCs w:val="28"/>
        </w:rPr>
        <w:t xml:space="preserve"> (он сражается с низшими демонами, бесами-крысами) и одновременно, – как его демонический двойник (соблазняющий и обрекающий крыс и детей на верную гибель). Крысолов –</w:t>
      </w:r>
      <w:r w:rsidR="00F61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B1C">
        <w:rPr>
          <w:rFonts w:ascii="Times New Roman" w:hAnsi="Times New Roman" w:cs="Times New Roman"/>
          <w:sz w:val="28"/>
          <w:szCs w:val="28"/>
        </w:rPr>
        <w:t>трикстер</w:t>
      </w:r>
      <w:proofErr w:type="spellEnd"/>
      <w:r w:rsidRPr="00C92F4D">
        <w:rPr>
          <w:rFonts w:ascii="Times New Roman" w:hAnsi="Times New Roman" w:cs="Times New Roman"/>
          <w:sz w:val="28"/>
          <w:szCs w:val="28"/>
        </w:rPr>
        <w:t>, который с помощью магического предмета – флейты одурманивает и одурачивает крыс, детей и дочь бургомистра.</w:t>
      </w:r>
      <w:r w:rsidR="00761CD2" w:rsidRPr="00761CD2">
        <w:t xml:space="preserve"> </w:t>
      </w:r>
      <w:r w:rsidR="00761CD2">
        <w:rPr>
          <w:rFonts w:ascii="Times New Roman" w:hAnsi="Times New Roman" w:cs="Times New Roman"/>
          <w:sz w:val="28"/>
          <w:szCs w:val="28"/>
        </w:rPr>
        <w:t>М</w:t>
      </w:r>
      <w:r w:rsidR="00761CD2" w:rsidRPr="00761CD2">
        <w:rPr>
          <w:rFonts w:ascii="Times New Roman" w:hAnsi="Times New Roman" w:cs="Times New Roman"/>
          <w:sz w:val="28"/>
          <w:szCs w:val="28"/>
        </w:rPr>
        <w:t xml:space="preserve">узыка как некий феномен, существующий на грани </w:t>
      </w:r>
      <w:r w:rsidR="00560432">
        <w:rPr>
          <w:rFonts w:ascii="Times New Roman" w:hAnsi="Times New Roman" w:cs="Times New Roman"/>
          <w:sz w:val="28"/>
          <w:szCs w:val="28"/>
        </w:rPr>
        <w:t>земного и небесного, в поэме М. </w:t>
      </w:r>
      <w:r w:rsidR="00761CD2" w:rsidRPr="00761CD2">
        <w:rPr>
          <w:rFonts w:ascii="Times New Roman" w:hAnsi="Times New Roman" w:cs="Times New Roman"/>
          <w:sz w:val="28"/>
          <w:szCs w:val="28"/>
        </w:rPr>
        <w:t>Цветаевой замещает собой все небесн</w:t>
      </w:r>
      <w:r w:rsidR="00560432">
        <w:rPr>
          <w:rFonts w:ascii="Times New Roman" w:hAnsi="Times New Roman" w:cs="Times New Roman"/>
          <w:sz w:val="28"/>
          <w:szCs w:val="28"/>
        </w:rPr>
        <w:t>ое и божественное. Как пишет Н. </w:t>
      </w:r>
      <w:r w:rsidR="00761CD2" w:rsidRPr="00761CD2">
        <w:rPr>
          <w:rFonts w:ascii="Times New Roman" w:hAnsi="Times New Roman" w:cs="Times New Roman"/>
          <w:sz w:val="28"/>
          <w:szCs w:val="28"/>
        </w:rPr>
        <w:t>Осипова, «М. Цветаева воспроизводит средневековую модель искусства как религии, но с включением этой модели в романтический контекст, утверждающий феномен музыки как космического начала, избранничество поэта на фоне безликой массы, превосходство человека, творящего (многочисленные сюжеты на темы искусства и творца в творчестве не</w:t>
      </w:r>
      <w:r w:rsidR="00761CD2">
        <w:rPr>
          <w:rFonts w:ascii="Times New Roman" w:hAnsi="Times New Roman" w:cs="Times New Roman"/>
          <w:sz w:val="28"/>
          <w:szCs w:val="28"/>
        </w:rPr>
        <w:t>мецких романтиков)».</w:t>
      </w:r>
      <w:r w:rsidR="00F61B1C">
        <w:rPr>
          <w:rFonts w:ascii="Times New Roman" w:hAnsi="Times New Roman" w:cs="Times New Roman"/>
          <w:sz w:val="28"/>
          <w:szCs w:val="28"/>
        </w:rPr>
        <w:t xml:space="preserve"> Образ музыки в поэме соответствует одной из центральных идей Цветаевой: об опасной, изгойской и властной природе искусства.</w:t>
      </w:r>
      <w:r w:rsidR="00F61B1C" w:rsidRPr="00F61B1C">
        <w:t xml:space="preserve"> </w:t>
      </w:r>
      <w:r w:rsidR="00F61B1C" w:rsidRPr="00F61B1C">
        <w:rPr>
          <w:rFonts w:ascii="Times New Roman" w:hAnsi="Times New Roman" w:cs="Times New Roman"/>
          <w:sz w:val="28"/>
          <w:szCs w:val="28"/>
        </w:rPr>
        <w:t>Музыка оказывается трагической возможностью уйти за пределы видимой реальности.</w:t>
      </w:r>
    </w:p>
    <w:p w:rsidR="00761CD2" w:rsidRPr="00761CD2" w:rsidRDefault="00761CD2" w:rsidP="00761C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CD2">
        <w:rPr>
          <w:rFonts w:ascii="Times New Roman" w:hAnsi="Times New Roman" w:cs="Times New Roman"/>
          <w:sz w:val="28"/>
          <w:szCs w:val="28"/>
        </w:rPr>
        <w:t>Флейтист чудодейственной силой искусства просветляет действительность, избавляет ее от темных стихийных сил – крыс, и потом уводит самых достойных и просветлен</w:t>
      </w:r>
      <w:r w:rsidR="00AB50E7">
        <w:rPr>
          <w:rFonts w:ascii="Times New Roman" w:hAnsi="Times New Roman" w:cs="Times New Roman"/>
          <w:sz w:val="28"/>
          <w:szCs w:val="28"/>
        </w:rPr>
        <w:t xml:space="preserve">ных жителей </w:t>
      </w:r>
      <w:proofErr w:type="spellStart"/>
      <w:r w:rsidR="00AB50E7">
        <w:rPr>
          <w:rFonts w:ascii="Times New Roman" w:hAnsi="Times New Roman" w:cs="Times New Roman"/>
          <w:sz w:val="28"/>
          <w:szCs w:val="28"/>
        </w:rPr>
        <w:t>Гаммельна</w:t>
      </w:r>
      <w:proofErr w:type="spellEnd"/>
      <w:r w:rsidR="00AB50E7">
        <w:rPr>
          <w:rFonts w:ascii="Times New Roman" w:hAnsi="Times New Roman" w:cs="Times New Roman"/>
          <w:sz w:val="28"/>
          <w:szCs w:val="28"/>
        </w:rPr>
        <w:t>, детей, в </w:t>
      </w:r>
      <w:r w:rsidRPr="00761CD2">
        <w:rPr>
          <w:rFonts w:ascii="Times New Roman" w:hAnsi="Times New Roman" w:cs="Times New Roman"/>
          <w:sz w:val="28"/>
          <w:szCs w:val="28"/>
        </w:rPr>
        <w:t xml:space="preserve">некий Рай (здесь, без сомнения, </w:t>
      </w:r>
      <w:proofErr w:type="gramStart"/>
      <w:r w:rsidRPr="00761CD2">
        <w:rPr>
          <w:rFonts w:ascii="Times New Roman" w:hAnsi="Times New Roman" w:cs="Times New Roman"/>
          <w:sz w:val="28"/>
          <w:szCs w:val="28"/>
        </w:rPr>
        <w:t>становится</w:t>
      </w:r>
      <w:proofErr w:type="gramEnd"/>
      <w:r w:rsidRPr="00761CD2">
        <w:rPr>
          <w:rFonts w:ascii="Times New Roman" w:hAnsi="Times New Roman" w:cs="Times New Roman"/>
          <w:sz w:val="28"/>
          <w:szCs w:val="28"/>
        </w:rPr>
        <w:t xml:space="preserve"> задействован комплекс христианских представлений о безгрешнос</w:t>
      </w:r>
      <w:r w:rsidR="00AB50E7">
        <w:rPr>
          <w:rFonts w:ascii="Times New Roman" w:hAnsi="Times New Roman" w:cs="Times New Roman"/>
          <w:sz w:val="28"/>
          <w:szCs w:val="28"/>
        </w:rPr>
        <w:t xml:space="preserve">ти либо </w:t>
      </w:r>
      <w:proofErr w:type="spellStart"/>
      <w:r w:rsidR="00AB50E7">
        <w:rPr>
          <w:rFonts w:ascii="Times New Roman" w:hAnsi="Times New Roman" w:cs="Times New Roman"/>
          <w:sz w:val="28"/>
          <w:szCs w:val="28"/>
        </w:rPr>
        <w:t>малогрешности</w:t>
      </w:r>
      <w:proofErr w:type="spellEnd"/>
      <w:r w:rsidR="00AB50E7">
        <w:rPr>
          <w:rFonts w:ascii="Times New Roman" w:hAnsi="Times New Roman" w:cs="Times New Roman"/>
          <w:sz w:val="28"/>
          <w:szCs w:val="28"/>
        </w:rPr>
        <w:t xml:space="preserve"> детей и о </w:t>
      </w:r>
      <w:r w:rsidRPr="00761CD2">
        <w:rPr>
          <w:rFonts w:ascii="Times New Roman" w:hAnsi="Times New Roman" w:cs="Times New Roman"/>
          <w:sz w:val="28"/>
          <w:szCs w:val="28"/>
        </w:rPr>
        <w:t>том, что дети, умершие в раннем возра</w:t>
      </w:r>
      <w:r w:rsidR="00AB50E7">
        <w:rPr>
          <w:rFonts w:ascii="Times New Roman" w:hAnsi="Times New Roman" w:cs="Times New Roman"/>
          <w:sz w:val="28"/>
          <w:szCs w:val="28"/>
        </w:rPr>
        <w:t>сте непременно попадают в рай и </w:t>
      </w:r>
      <w:r w:rsidRPr="00761CD2">
        <w:rPr>
          <w:rFonts w:ascii="Times New Roman" w:hAnsi="Times New Roman" w:cs="Times New Roman"/>
          <w:sz w:val="28"/>
          <w:szCs w:val="28"/>
        </w:rPr>
        <w:t>становятся ангелами). Само шествие детей за музыкантом приобретает вид мистериального действа, а воды Везера наделяются очистительной функцией: преодолев их, дети в новом чистом, бестелесном качестве вступают в вечную жизнь. Смерть здесь становится порогом, который необходимо преодо</w:t>
      </w:r>
      <w:r w:rsidR="00627087">
        <w:rPr>
          <w:rFonts w:ascii="Times New Roman" w:hAnsi="Times New Roman" w:cs="Times New Roman"/>
          <w:sz w:val="28"/>
          <w:szCs w:val="28"/>
        </w:rPr>
        <w:t>леть ради грядущей вечной жизни:</w:t>
      </w:r>
    </w:p>
    <w:p w:rsidR="00761CD2" w:rsidRPr="00761CD2" w:rsidRDefault="00761CD2" w:rsidP="00761C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CD2">
        <w:rPr>
          <w:rFonts w:ascii="Times New Roman" w:hAnsi="Times New Roman" w:cs="Times New Roman"/>
          <w:sz w:val="28"/>
          <w:szCs w:val="28"/>
        </w:rPr>
        <w:t>Жить – стареть,</w:t>
      </w:r>
    </w:p>
    <w:p w:rsidR="00761CD2" w:rsidRPr="00761CD2" w:rsidRDefault="00761CD2" w:rsidP="00761C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CD2">
        <w:rPr>
          <w:rFonts w:ascii="Times New Roman" w:hAnsi="Times New Roman" w:cs="Times New Roman"/>
          <w:sz w:val="28"/>
          <w:szCs w:val="28"/>
        </w:rPr>
        <w:t>Неуклонно стареть и сереть.</w:t>
      </w:r>
    </w:p>
    <w:p w:rsidR="00761CD2" w:rsidRPr="00761CD2" w:rsidRDefault="00761CD2" w:rsidP="00761C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CD2">
        <w:rPr>
          <w:rFonts w:ascii="Times New Roman" w:hAnsi="Times New Roman" w:cs="Times New Roman"/>
          <w:sz w:val="28"/>
          <w:szCs w:val="28"/>
        </w:rPr>
        <w:t>Жить – врагу!</w:t>
      </w:r>
    </w:p>
    <w:p w:rsidR="00761CD2" w:rsidRPr="00761CD2" w:rsidRDefault="00761CD2" w:rsidP="00761C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CD2">
        <w:rPr>
          <w:rFonts w:ascii="Times New Roman" w:hAnsi="Times New Roman" w:cs="Times New Roman"/>
          <w:sz w:val="28"/>
          <w:szCs w:val="28"/>
        </w:rPr>
        <w:t>Всё, что вечн</w:t>
      </w:r>
      <w:r>
        <w:rPr>
          <w:rFonts w:ascii="Times New Roman" w:hAnsi="Times New Roman" w:cs="Times New Roman"/>
          <w:sz w:val="28"/>
          <w:szCs w:val="28"/>
        </w:rPr>
        <w:t xml:space="preserve">о – на том берегу! </w:t>
      </w:r>
    </w:p>
    <w:p w:rsidR="00627087" w:rsidRDefault="00627087" w:rsidP="00761C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761CD2" w:rsidRPr="00761CD2">
        <w:rPr>
          <w:rFonts w:ascii="Times New Roman" w:hAnsi="Times New Roman" w:cs="Times New Roman"/>
          <w:sz w:val="28"/>
          <w:szCs w:val="28"/>
        </w:rPr>
        <w:t>акое понимание смерти характерно для самой М. Цветаевой. Например, в записной книжке поэта от 1919 года находим следующую запись: «Я, конечно, кончу са</w:t>
      </w:r>
      <w:r w:rsidR="00AB50E7">
        <w:rPr>
          <w:rFonts w:ascii="Times New Roman" w:hAnsi="Times New Roman" w:cs="Times New Roman"/>
          <w:sz w:val="28"/>
          <w:szCs w:val="28"/>
        </w:rPr>
        <w:t>моубийством», – и далее: «...не </w:t>
      </w:r>
      <w:r w:rsidR="00761CD2" w:rsidRPr="00761CD2">
        <w:rPr>
          <w:rFonts w:ascii="Times New Roman" w:hAnsi="Times New Roman" w:cs="Times New Roman"/>
          <w:sz w:val="28"/>
          <w:szCs w:val="28"/>
        </w:rPr>
        <w:t>оттого, что здесь плохо, а отто</w:t>
      </w:r>
      <w:r w:rsidR="00C33BFC">
        <w:rPr>
          <w:rFonts w:ascii="Times New Roman" w:hAnsi="Times New Roman" w:cs="Times New Roman"/>
          <w:sz w:val="28"/>
          <w:szCs w:val="28"/>
        </w:rPr>
        <w:t>го, что там хорошо».</w:t>
      </w:r>
      <w:r w:rsidR="00F61B1C">
        <w:rPr>
          <w:rFonts w:ascii="Times New Roman" w:hAnsi="Times New Roman" w:cs="Times New Roman"/>
          <w:sz w:val="28"/>
          <w:szCs w:val="28"/>
        </w:rPr>
        <w:t xml:space="preserve"> </w:t>
      </w:r>
      <w:r w:rsidR="00761CD2" w:rsidRPr="00761CD2">
        <w:rPr>
          <w:rFonts w:ascii="Times New Roman" w:hAnsi="Times New Roman" w:cs="Times New Roman"/>
          <w:sz w:val="28"/>
          <w:szCs w:val="28"/>
        </w:rPr>
        <w:t xml:space="preserve">Крысолов уводит детей от тюрьмы существования, от мертвечины убивающих правил жизни, потому что там, куда он их уводит, – хорошо, лучше, чем в </w:t>
      </w:r>
      <w:proofErr w:type="spellStart"/>
      <w:r w:rsidR="00761CD2" w:rsidRPr="00761CD2">
        <w:rPr>
          <w:rFonts w:ascii="Times New Roman" w:hAnsi="Times New Roman" w:cs="Times New Roman"/>
          <w:sz w:val="28"/>
          <w:szCs w:val="28"/>
        </w:rPr>
        <w:t>Гаммельне</w:t>
      </w:r>
      <w:proofErr w:type="spellEnd"/>
      <w:r w:rsidR="00761CD2" w:rsidRPr="00761CD2">
        <w:rPr>
          <w:rFonts w:ascii="Times New Roman" w:hAnsi="Times New Roman" w:cs="Times New Roman"/>
          <w:sz w:val="28"/>
          <w:szCs w:val="28"/>
        </w:rPr>
        <w:t>. Крысолов, таким образом, выступает в роли мессии, спасителя дете</w:t>
      </w:r>
      <w:r w:rsidR="00AB50E7">
        <w:rPr>
          <w:rFonts w:ascii="Times New Roman" w:hAnsi="Times New Roman" w:cs="Times New Roman"/>
          <w:sz w:val="28"/>
          <w:szCs w:val="28"/>
        </w:rPr>
        <w:t>й, а </w:t>
      </w:r>
      <w:r w:rsidR="00761CD2" w:rsidRPr="00761CD2">
        <w:rPr>
          <w:rFonts w:ascii="Times New Roman" w:hAnsi="Times New Roman" w:cs="Times New Roman"/>
          <w:sz w:val="28"/>
          <w:szCs w:val="28"/>
        </w:rPr>
        <w:t>музыка предстает как некая спасительная нить, которая ведет в вечность.</w:t>
      </w:r>
      <w:r w:rsidR="00C33B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24A" w:rsidRDefault="00C33BFC" w:rsidP="00761C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Поэма М.</w:t>
      </w:r>
      <w:r w:rsidR="00D1357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Цветаевой заключает в себе черты сатиры.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Самодовольный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буржуазный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Гаммельн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изображен сатирически, гротескно. Нашествию крыс </w:t>
      </w:r>
      <w:r>
        <w:rPr>
          <w:rFonts w:ascii="Times New Roman" w:hAnsi="Times New Roman" w:cs="Times New Roman"/>
          <w:sz w:val="28"/>
          <w:szCs w:val="28"/>
        </w:rPr>
        <w:lastRenderedPageBreak/>
        <w:t>придается сходство с большевистской революцией.</w:t>
      </w:r>
      <w:r w:rsidR="00F61B1C" w:rsidRPr="00F61B1C">
        <w:t xml:space="preserve"> </w:t>
      </w:r>
      <w:r w:rsidR="00F61B1C" w:rsidRPr="00F61B1C">
        <w:rPr>
          <w:rFonts w:ascii="Times New Roman" w:hAnsi="Times New Roman" w:cs="Times New Roman"/>
          <w:sz w:val="28"/>
          <w:szCs w:val="28"/>
        </w:rPr>
        <w:t xml:space="preserve">Картины нашествия крыс на </w:t>
      </w:r>
      <w:proofErr w:type="spellStart"/>
      <w:r w:rsidR="00F61B1C" w:rsidRPr="00F61B1C">
        <w:rPr>
          <w:rFonts w:ascii="Times New Roman" w:hAnsi="Times New Roman" w:cs="Times New Roman"/>
          <w:sz w:val="28"/>
          <w:szCs w:val="28"/>
        </w:rPr>
        <w:t>Гаммельн</w:t>
      </w:r>
      <w:proofErr w:type="spellEnd"/>
      <w:r w:rsidR="00F61B1C" w:rsidRPr="00F61B1C">
        <w:rPr>
          <w:rFonts w:ascii="Times New Roman" w:hAnsi="Times New Roman" w:cs="Times New Roman"/>
          <w:sz w:val="28"/>
          <w:szCs w:val="28"/>
        </w:rPr>
        <w:t xml:space="preserve"> в поэме М. Цветаевой рис</w:t>
      </w:r>
      <w:r w:rsidR="00D13574">
        <w:rPr>
          <w:rFonts w:ascii="Times New Roman" w:hAnsi="Times New Roman" w:cs="Times New Roman"/>
          <w:sz w:val="28"/>
          <w:szCs w:val="28"/>
        </w:rPr>
        <w:t xml:space="preserve">уются, по </w:t>
      </w:r>
      <w:r w:rsidR="00627087">
        <w:rPr>
          <w:rFonts w:ascii="Times New Roman" w:hAnsi="Times New Roman" w:cs="Times New Roman"/>
          <w:sz w:val="28"/>
          <w:szCs w:val="28"/>
        </w:rPr>
        <w:t xml:space="preserve">мысли </w:t>
      </w:r>
      <w:bookmarkStart w:id="0" w:name="_GoBack"/>
      <w:bookmarkEnd w:id="0"/>
      <w:r w:rsidR="00D13574">
        <w:rPr>
          <w:rFonts w:ascii="Times New Roman" w:hAnsi="Times New Roman" w:cs="Times New Roman"/>
          <w:sz w:val="28"/>
          <w:szCs w:val="28"/>
        </w:rPr>
        <w:t>Н. Осиповой, с </w:t>
      </w:r>
      <w:r w:rsidR="00F61B1C" w:rsidRPr="00F61B1C">
        <w:rPr>
          <w:rFonts w:ascii="Times New Roman" w:hAnsi="Times New Roman" w:cs="Times New Roman"/>
          <w:sz w:val="28"/>
          <w:szCs w:val="28"/>
        </w:rPr>
        <w:t>использованием гротескового потенциала таких средневековых жанров, как физиологи и бестиарии.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F4D" w:rsidRPr="00D46E13" w:rsidRDefault="00F8424A" w:rsidP="00921B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создание</w:t>
      </w:r>
      <w:r w:rsidR="003E6EE7">
        <w:rPr>
          <w:rFonts w:ascii="Times New Roman" w:hAnsi="Times New Roman" w:cs="Times New Roman"/>
          <w:sz w:val="28"/>
          <w:szCs w:val="28"/>
        </w:rPr>
        <w:t xml:space="preserve"> «Поэмы Горы», «Поэмы</w:t>
      </w:r>
      <w:r>
        <w:rPr>
          <w:rFonts w:ascii="Times New Roman" w:hAnsi="Times New Roman" w:cs="Times New Roman"/>
          <w:sz w:val="28"/>
          <w:szCs w:val="28"/>
        </w:rPr>
        <w:t xml:space="preserve"> Конца» </w:t>
      </w:r>
      <w:r w:rsidR="003E6EE7">
        <w:rPr>
          <w:rFonts w:ascii="Times New Roman" w:hAnsi="Times New Roman" w:cs="Times New Roman"/>
          <w:sz w:val="28"/>
          <w:szCs w:val="28"/>
        </w:rPr>
        <w:t xml:space="preserve">Цветаеву </w:t>
      </w:r>
      <w:r>
        <w:rPr>
          <w:rFonts w:ascii="Times New Roman" w:hAnsi="Times New Roman" w:cs="Times New Roman"/>
          <w:sz w:val="28"/>
          <w:szCs w:val="28"/>
        </w:rPr>
        <w:t xml:space="preserve">вдохновил ее роман с Константином Родзевичем, </w:t>
      </w:r>
      <w:r w:rsidR="00AB50E7">
        <w:rPr>
          <w:rFonts w:ascii="Times New Roman" w:hAnsi="Times New Roman" w:cs="Times New Roman"/>
          <w:sz w:val="28"/>
          <w:szCs w:val="28"/>
        </w:rPr>
        <w:t>который закончился разрывом и </w:t>
      </w:r>
      <w:r w:rsidR="003E6EE7">
        <w:rPr>
          <w:rFonts w:ascii="Times New Roman" w:hAnsi="Times New Roman" w:cs="Times New Roman"/>
          <w:sz w:val="28"/>
          <w:szCs w:val="28"/>
        </w:rPr>
        <w:t xml:space="preserve">разочарованием Цветаевой в своем избраннике. </w:t>
      </w:r>
      <w:r>
        <w:rPr>
          <w:rFonts w:ascii="Times New Roman" w:hAnsi="Times New Roman" w:cs="Times New Roman"/>
          <w:sz w:val="28"/>
          <w:szCs w:val="28"/>
        </w:rPr>
        <w:t xml:space="preserve">Главная тема произведений – тема непомерной любви. </w:t>
      </w:r>
      <w:r w:rsidR="00FE09D2">
        <w:rPr>
          <w:rFonts w:ascii="Times New Roman" w:hAnsi="Times New Roman" w:cs="Times New Roman"/>
          <w:sz w:val="28"/>
          <w:szCs w:val="28"/>
        </w:rPr>
        <w:t>Гора в реальности –</w:t>
      </w:r>
      <w:r w:rsidR="008E6833">
        <w:rPr>
          <w:rFonts w:ascii="Times New Roman" w:hAnsi="Times New Roman" w:cs="Times New Roman"/>
          <w:sz w:val="28"/>
          <w:szCs w:val="28"/>
        </w:rPr>
        <w:t xml:space="preserve"> </w:t>
      </w:r>
      <w:r w:rsidR="00FE09D2">
        <w:rPr>
          <w:rFonts w:ascii="Times New Roman" w:hAnsi="Times New Roman" w:cs="Times New Roman"/>
          <w:sz w:val="28"/>
          <w:szCs w:val="28"/>
        </w:rPr>
        <w:t>холм</w:t>
      </w:r>
      <w:r w:rsidR="008E6833">
        <w:rPr>
          <w:rFonts w:ascii="Times New Roman" w:hAnsi="Times New Roman" w:cs="Times New Roman"/>
          <w:sz w:val="28"/>
          <w:szCs w:val="28"/>
        </w:rPr>
        <w:t xml:space="preserve"> в Праге</w:t>
      </w:r>
      <w:r w:rsidR="00AB50E7">
        <w:rPr>
          <w:rFonts w:ascii="Times New Roman" w:hAnsi="Times New Roman" w:cs="Times New Roman"/>
          <w:sz w:val="28"/>
          <w:szCs w:val="28"/>
        </w:rPr>
        <w:t>. В </w:t>
      </w:r>
      <w:r w:rsidR="00FE09D2">
        <w:rPr>
          <w:rFonts w:ascii="Times New Roman" w:hAnsi="Times New Roman" w:cs="Times New Roman"/>
          <w:sz w:val="28"/>
          <w:szCs w:val="28"/>
        </w:rPr>
        <w:t>романтическом плане поэмы</w:t>
      </w:r>
      <w:r w:rsidR="0096018C">
        <w:rPr>
          <w:rFonts w:ascii="Times New Roman" w:hAnsi="Times New Roman" w:cs="Times New Roman"/>
          <w:sz w:val="28"/>
          <w:szCs w:val="28"/>
        </w:rPr>
        <w:t xml:space="preserve"> гора</w:t>
      </w:r>
      <w:r w:rsidR="00FE09D2">
        <w:rPr>
          <w:rFonts w:ascii="Times New Roman" w:hAnsi="Times New Roman" w:cs="Times New Roman"/>
          <w:sz w:val="28"/>
          <w:szCs w:val="28"/>
        </w:rPr>
        <w:t xml:space="preserve"> – символ любви. </w:t>
      </w:r>
      <w:r>
        <w:rPr>
          <w:rFonts w:ascii="Times New Roman" w:hAnsi="Times New Roman" w:cs="Times New Roman"/>
          <w:sz w:val="28"/>
          <w:szCs w:val="28"/>
        </w:rPr>
        <w:t xml:space="preserve">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Фейлер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рассматривая особенности душевного склада Цветаевой, замечает, что «все ее любовные связи заканчивались разочарованием и болью». «Цветаева просто не могла </w:t>
      </w:r>
      <w:r w:rsidRPr="00F8424A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F8424A">
        <w:rPr>
          <w:rFonts w:ascii="Times New Roman" w:hAnsi="Times New Roman" w:cs="Times New Roman"/>
          <w:sz w:val="28"/>
          <w:szCs w:val="28"/>
        </w:rPr>
        <w:t>:&gt;</w:t>
      </w:r>
      <w:r>
        <w:rPr>
          <w:rFonts w:ascii="Times New Roman" w:hAnsi="Times New Roman" w:cs="Times New Roman"/>
          <w:sz w:val="28"/>
          <w:szCs w:val="28"/>
        </w:rPr>
        <w:t xml:space="preserve"> принять ограничения реальности, взаимной любви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018C" w:rsidRPr="0096018C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96018C" w:rsidRPr="0096018C">
        <w:rPr>
          <w:rFonts w:ascii="Times New Roman" w:hAnsi="Times New Roman" w:cs="Times New Roman"/>
          <w:sz w:val="28"/>
          <w:szCs w:val="28"/>
        </w:rPr>
        <w:t>&gt;</w:t>
      </w:r>
      <w:r w:rsidR="009601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юбовь для нее означала океанское, волшебное, необыкновенное слияние, в котором другой – наделялся ее </w:t>
      </w:r>
      <w:r w:rsidR="00D46E13">
        <w:rPr>
          <w:rFonts w:ascii="Times New Roman" w:hAnsi="Times New Roman" w:cs="Times New Roman"/>
          <w:sz w:val="28"/>
          <w:szCs w:val="28"/>
        </w:rPr>
        <w:t xml:space="preserve">собственной </w:t>
      </w:r>
      <w:r>
        <w:rPr>
          <w:rFonts w:ascii="Times New Roman" w:hAnsi="Times New Roman" w:cs="Times New Roman"/>
          <w:sz w:val="28"/>
          <w:szCs w:val="28"/>
        </w:rPr>
        <w:t>страстью</w:t>
      </w:r>
      <w:r w:rsidR="00D46E13">
        <w:rPr>
          <w:rFonts w:ascii="Times New Roman" w:hAnsi="Times New Roman" w:cs="Times New Roman"/>
          <w:sz w:val="28"/>
          <w:szCs w:val="28"/>
        </w:rPr>
        <w:t xml:space="preserve">. </w:t>
      </w:r>
      <w:r w:rsidR="00D46E13" w:rsidRPr="00D46E13">
        <w:rPr>
          <w:rFonts w:ascii="Times New Roman" w:hAnsi="Times New Roman" w:cs="Times New Roman"/>
          <w:sz w:val="28"/>
          <w:szCs w:val="28"/>
        </w:rPr>
        <w:t>&lt;</w:t>
      </w:r>
      <w:r w:rsidR="00D46E13">
        <w:rPr>
          <w:rFonts w:ascii="Times New Roman" w:hAnsi="Times New Roman" w:cs="Times New Roman"/>
          <w:sz w:val="28"/>
          <w:szCs w:val="28"/>
        </w:rPr>
        <w:t>…</w:t>
      </w:r>
      <w:r w:rsidR="00D46E13" w:rsidRPr="00D46E13">
        <w:rPr>
          <w:rFonts w:ascii="Times New Roman" w:hAnsi="Times New Roman" w:cs="Times New Roman"/>
          <w:sz w:val="28"/>
          <w:szCs w:val="28"/>
        </w:rPr>
        <w:t>&gt;</w:t>
      </w:r>
      <w:r w:rsidR="0096018C">
        <w:rPr>
          <w:rFonts w:ascii="Times New Roman" w:hAnsi="Times New Roman" w:cs="Times New Roman"/>
          <w:sz w:val="28"/>
          <w:szCs w:val="28"/>
        </w:rPr>
        <w:t xml:space="preserve"> она не </w:t>
      </w:r>
      <w:r w:rsidR="00D46E13">
        <w:rPr>
          <w:rFonts w:ascii="Times New Roman" w:hAnsi="Times New Roman" w:cs="Times New Roman"/>
          <w:sz w:val="28"/>
          <w:szCs w:val="28"/>
        </w:rPr>
        <w:t xml:space="preserve">видела другого – она была влюблена в любовь, в огонь, который горел </w:t>
      </w:r>
      <w:r w:rsidR="0096018C">
        <w:rPr>
          <w:rFonts w:ascii="Times New Roman" w:hAnsi="Times New Roman" w:cs="Times New Roman"/>
          <w:sz w:val="28"/>
          <w:szCs w:val="28"/>
        </w:rPr>
        <w:t>в </w:t>
      </w:r>
      <w:r w:rsidR="00AB50E7">
        <w:rPr>
          <w:rFonts w:ascii="Times New Roman" w:hAnsi="Times New Roman" w:cs="Times New Roman"/>
          <w:sz w:val="28"/>
          <w:szCs w:val="28"/>
        </w:rPr>
        <w:t>ней и должен был выразиться в </w:t>
      </w:r>
      <w:r w:rsidR="00D46E13">
        <w:rPr>
          <w:rFonts w:ascii="Times New Roman" w:hAnsi="Times New Roman" w:cs="Times New Roman"/>
          <w:sz w:val="28"/>
          <w:szCs w:val="28"/>
        </w:rPr>
        <w:t xml:space="preserve">поэзии», – пишет Л. </w:t>
      </w:r>
      <w:proofErr w:type="spellStart"/>
      <w:r w:rsidR="00D46E13">
        <w:rPr>
          <w:rFonts w:ascii="Times New Roman" w:hAnsi="Times New Roman" w:cs="Times New Roman"/>
          <w:sz w:val="28"/>
          <w:szCs w:val="28"/>
        </w:rPr>
        <w:t>Фейлер</w:t>
      </w:r>
      <w:proofErr w:type="spellEnd"/>
      <w:r w:rsidR="00D46E13">
        <w:rPr>
          <w:rFonts w:ascii="Times New Roman" w:hAnsi="Times New Roman" w:cs="Times New Roman"/>
          <w:sz w:val="28"/>
          <w:szCs w:val="28"/>
        </w:rPr>
        <w:t>.</w:t>
      </w:r>
      <w:r w:rsidR="006401E3">
        <w:rPr>
          <w:rFonts w:ascii="Times New Roman" w:hAnsi="Times New Roman" w:cs="Times New Roman"/>
          <w:sz w:val="28"/>
          <w:szCs w:val="28"/>
        </w:rPr>
        <w:t xml:space="preserve"> В поэмах Цветаева выражает романтический взгляд на любовь. Для лирической героини любовь – всепоглощающая страсть, все сметающая стихия, разрушительная, с жизнью, </w:t>
      </w:r>
      <w:r w:rsidR="0096018C">
        <w:rPr>
          <w:rFonts w:ascii="Times New Roman" w:hAnsi="Times New Roman" w:cs="Times New Roman"/>
          <w:sz w:val="28"/>
          <w:szCs w:val="28"/>
        </w:rPr>
        <w:t xml:space="preserve">с </w:t>
      </w:r>
      <w:r w:rsidR="006401E3">
        <w:rPr>
          <w:rFonts w:ascii="Times New Roman" w:hAnsi="Times New Roman" w:cs="Times New Roman"/>
          <w:sz w:val="28"/>
          <w:szCs w:val="28"/>
        </w:rPr>
        <w:t xml:space="preserve">бытом несовместимая. </w:t>
      </w:r>
      <w:r w:rsidR="00FE09D2" w:rsidRPr="00FE09D2">
        <w:rPr>
          <w:rFonts w:ascii="Times New Roman" w:hAnsi="Times New Roman" w:cs="Times New Roman"/>
          <w:sz w:val="28"/>
          <w:szCs w:val="28"/>
        </w:rPr>
        <w:t xml:space="preserve">По словам И. </w:t>
      </w:r>
      <w:proofErr w:type="spellStart"/>
      <w:r w:rsidR="00FE09D2" w:rsidRPr="00FE09D2">
        <w:rPr>
          <w:rFonts w:ascii="Times New Roman" w:hAnsi="Times New Roman" w:cs="Times New Roman"/>
          <w:sz w:val="28"/>
          <w:szCs w:val="28"/>
        </w:rPr>
        <w:t>Кудрово</w:t>
      </w:r>
      <w:r w:rsidR="00AB50E7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AB50E7">
        <w:rPr>
          <w:rFonts w:ascii="Times New Roman" w:hAnsi="Times New Roman" w:cs="Times New Roman"/>
          <w:sz w:val="28"/>
          <w:szCs w:val="28"/>
        </w:rPr>
        <w:t>, «эмоциональность достигает у </w:t>
      </w:r>
      <w:r w:rsidR="0096018C">
        <w:rPr>
          <w:rFonts w:ascii="Times New Roman" w:hAnsi="Times New Roman" w:cs="Times New Roman"/>
          <w:sz w:val="28"/>
          <w:szCs w:val="28"/>
        </w:rPr>
        <w:t>Цветаевой «о</w:t>
      </w:r>
      <w:r w:rsidR="00FE09D2" w:rsidRPr="00FE09D2">
        <w:rPr>
          <w:rFonts w:ascii="Times New Roman" w:hAnsi="Times New Roman" w:cs="Times New Roman"/>
          <w:sz w:val="28"/>
          <w:szCs w:val="28"/>
        </w:rPr>
        <w:t>собого градуса, выходящ</w:t>
      </w:r>
      <w:r w:rsidR="0096018C">
        <w:rPr>
          <w:rFonts w:ascii="Times New Roman" w:hAnsi="Times New Roman" w:cs="Times New Roman"/>
          <w:sz w:val="28"/>
          <w:szCs w:val="28"/>
        </w:rPr>
        <w:t>его за </w:t>
      </w:r>
      <w:r w:rsidR="00FE09D2">
        <w:rPr>
          <w:rFonts w:ascii="Times New Roman" w:hAnsi="Times New Roman" w:cs="Times New Roman"/>
          <w:sz w:val="28"/>
          <w:szCs w:val="28"/>
        </w:rPr>
        <w:t xml:space="preserve">пределы обычного». </w:t>
      </w:r>
      <w:r w:rsidR="00FE09D2" w:rsidRPr="00FE09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B50E7">
        <w:rPr>
          <w:rFonts w:ascii="Times New Roman" w:hAnsi="Times New Roman" w:cs="Times New Roman"/>
          <w:sz w:val="28"/>
          <w:szCs w:val="28"/>
        </w:rPr>
        <w:t>А. </w:t>
      </w:r>
      <w:proofErr w:type="spellStart"/>
      <w:r w:rsidR="006401E3">
        <w:rPr>
          <w:rFonts w:ascii="Times New Roman" w:hAnsi="Times New Roman" w:cs="Times New Roman"/>
          <w:sz w:val="28"/>
          <w:szCs w:val="28"/>
        </w:rPr>
        <w:t>Саакянц</w:t>
      </w:r>
      <w:proofErr w:type="spellEnd"/>
      <w:r w:rsidR="006401E3">
        <w:rPr>
          <w:rFonts w:ascii="Times New Roman" w:hAnsi="Times New Roman" w:cs="Times New Roman"/>
          <w:sz w:val="28"/>
          <w:szCs w:val="28"/>
        </w:rPr>
        <w:t xml:space="preserve"> считает, что в «Поэме Горы», «Поэме</w:t>
      </w:r>
      <w:r w:rsidR="006401E3" w:rsidRPr="006401E3">
        <w:rPr>
          <w:rFonts w:ascii="Times New Roman" w:hAnsi="Times New Roman" w:cs="Times New Roman"/>
          <w:sz w:val="28"/>
          <w:szCs w:val="28"/>
        </w:rPr>
        <w:t xml:space="preserve"> Конца»</w:t>
      </w:r>
      <w:r w:rsidR="006401E3">
        <w:rPr>
          <w:rFonts w:ascii="Times New Roman" w:hAnsi="Times New Roman" w:cs="Times New Roman"/>
          <w:sz w:val="28"/>
          <w:szCs w:val="28"/>
        </w:rPr>
        <w:t xml:space="preserve"> Цветаева «воплотила свою заветную идею о</w:t>
      </w:r>
      <w:r w:rsidR="00AB50E7">
        <w:rPr>
          <w:rFonts w:ascii="Times New Roman" w:hAnsi="Times New Roman" w:cs="Times New Roman"/>
          <w:sz w:val="28"/>
          <w:szCs w:val="28"/>
        </w:rPr>
        <w:t xml:space="preserve"> том, что любовь – это всегда и </w:t>
      </w:r>
      <w:r w:rsidR="006401E3">
        <w:rPr>
          <w:rFonts w:ascii="Times New Roman" w:hAnsi="Times New Roman" w:cs="Times New Roman"/>
          <w:sz w:val="28"/>
          <w:szCs w:val="28"/>
        </w:rPr>
        <w:t>непременно – вначале громада, глыба, лавина страстей, обрушивающихся на человека, а потом, так же неизбежно – расставание, разрыв».</w:t>
      </w:r>
      <w:proofErr w:type="gramEnd"/>
      <w:r w:rsidR="00FE09D2">
        <w:rPr>
          <w:rFonts w:ascii="Times New Roman" w:hAnsi="Times New Roman" w:cs="Times New Roman"/>
          <w:sz w:val="28"/>
          <w:szCs w:val="28"/>
        </w:rPr>
        <w:t xml:space="preserve"> </w:t>
      </w:r>
      <w:r w:rsidR="00B730F2">
        <w:rPr>
          <w:rFonts w:ascii="Times New Roman" w:hAnsi="Times New Roman" w:cs="Times New Roman"/>
          <w:sz w:val="28"/>
          <w:szCs w:val="28"/>
        </w:rPr>
        <w:t xml:space="preserve">В «Поэме Конца» любящие не могут быть вместе и расстаются, потому что, </w:t>
      </w:r>
      <w:r w:rsidR="00B730F2" w:rsidRPr="00B730F2">
        <w:rPr>
          <w:rFonts w:ascii="Times New Roman" w:hAnsi="Times New Roman" w:cs="Times New Roman"/>
          <w:sz w:val="28"/>
          <w:szCs w:val="28"/>
        </w:rPr>
        <w:t xml:space="preserve">по словам И. </w:t>
      </w:r>
      <w:proofErr w:type="spellStart"/>
      <w:r w:rsidR="00B730F2" w:rsidRPr="00B730F2">
        <w:rPr>
          <w:rFonts w:ascii="Times New Roman" w:hAnsi="Times New Roman" w:cs="Times New Roman"/>
          <w:sz w:val="28"/>
          <w:szCs w:val="28"/>
        </w:rPr>
        <w:t>Кудровой</w:t>
      </w:r>
      <w:proofErr w:type="spellEnd"/>
      <w:r w:rsidR="00B730F2" w:rsidRPr="00B730F2">
        <w:rPr>
          <w:rFonts w:ascii="Times New Roman" w:hAnsi="Times New Roman" w:cs="Times New Roman"/>
          <w:sz w:val="28"/>
          <w:szCs w:val="28"/>
        </w:rPr>
        <w:t xml:space="preserve">, </w:t>
      </w:r>
      <w:r w:rsidR="00B730F2">
        <w:rPr>
          <w:rFonts w:ascii="Times New Roman" w:hAnsi="Times New Roman" w:cs="Times New Roman"/>
          <w:sz w:val="28"/>
          <w:szCs w:val="28"/>
        </w:rPr>
        <w:t xml:space="preserve">это </w:t>
      </w:r>
      <w:r w:rsidR="00B730F2" w:rsidRPr="00B730F2">
        <w:rPr>
          <w:rFonts w:ascii="Times New Roman" w:hAnsi="Times New Roman" w:cs="Times New Roman"/>
          <w:sz w:val="28"/>
          <w:szCs w:val="28"/>
        </w:rPr>
        <w:t>«</w:t>
      </w:r>
      <w:r w:rsidR="00921B70">
        <w:rPr>
          <w:rFonts w:ascii="Times New Roman" w:hAnsi="Times New Roman" w:cs="Times New Roman"/>
          <w:sz w:val="28"/>
          <w:szCs w:val="28"/>
        </w:rPr>
        <w:t xml:space="preserve">любовь </w:t>
      </w:r>
      <w:r w:rsidR="00921B70" w:rsidRPr="00921B70">
        <w:rPr>
          <w:rFonts w:ascii="Times New Roman" w:hAnsi="Times New Roman" w:cs="Times New Roman"/>
          <w:sz w:val="28"/>
          <w:szCs w:val="28"/>
        </w:rPr>
        <w:t>парящей птицы и земного существа</w:t>
      </w:r>
      <w:r w:rsidR="00921B70">
        <w:rPr>
          <w:rFonts w:ascii="Times New Roman" w:hAnsi="Times New Roman" w:cs="Times New Roman"/>
          <w:sz w:val="28"/>
          <w:szCs w:val="28"/>
        </w:rPr>
        <w:t>»</w:t>
      </w:r>
      <w:r w:rsidR="00921B70" w:rsidRPr="00921B70">
        <w:rPr>
          <w:rFonts w:ascii="Times New Roman" w:hAnsi="Times New Roman" w:cs="Times New Roman"/>
          <w:sz w:val="28"/>
          <w:szCs w:val="28"/>
        </w:rPr>
        <w:t xml:space="preserve">. </w:t>
      </w:r>
      <w:r w:rsidR="00FE09D2">
        <w:rPr>
          <w:rFonts w:ascii="Times New Roman" w:hAnsi="Times New Roman" w:cs="Times New Roman"/>
          <w:sz w:val="28"/>
          <w:szCs w:val="28"/>
        </w:rPr>
        <w:t>«Поэма Конца – великое трагическое творение, во всей своей взрывной диалектичности, в космических</w:t>
      </w:r>
      <w:r w:rsidR="00B730F2">
        <w:rPr>
          <w:rFonts w:ascii="Times New Roman" w:hAnsi="Times New Roman" w:cs="Times New Roman"/>
          <w:sz w:val="28"/>
          <w:szCs w:val="28"/>
        </w:rPr>
        <w:t xml:space="preserve"> борениях страстей», – утверждает А. </w:t>
      </w:r>
      <w:proofErr w:type="spellStart"/>
      <w:r w:rsidR="00FE09D2">
        <w:rPr>
          <w:rFonts w:ascii="Times New Roman" w:hAnsi="Times New Roman" w:cs="Times New Roman"/>
          <w:sz w:val="28"/>
          <w:szCs w:val="28"/>
        </w:rPr>
        <w:t>Саакянц</w:t>
      </w:r>
      <w:proofErr w:type="spellEnd"/>
      <w:r w:rsidR="00FE09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1FB2" w:rsidRPr="00337911" w:rsidRDefault="00311FB2" w:rsidP="00311F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11FB2" w:rsidRPr="00337911" w:rsidSect="009B25F8">
      <w:footerReference w:type="default" r:id="rId8"/>
      <w:pgSz w:w="11906" w:h="16838"/>
      <w:pgMar w:top="851" w:right="851" w:bottom="567" w:left="1701" w:header="709" w:footer="709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7C3" w:rsidRDefault="005677C3" w:rsidP="0072493A">
      <w:pPr>
        <w:spacing w:after="0" w:line="240" w:lineRule="auto"/>
      </w:pPr>
      <w:r>
        <w:separator/>
      </w:r>
    </w:p>
  </w:endnote>
  <w:endnote w:type="continuationSeparator" w:id="0">
    <w:p w:rsidR="005677C3" w:rsidRDefault="005677C3" w:rsidP="007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2815512"/>
      <w:docPartObj>
        <w:docPartGallery w:val="Page Numbers (Bottom of Page)"/>
        <w:docPartUnique/>
      </w:docPartObj>
    </w:sdtPr>
    <w:sdtEndPr/>
    <w:sdtContent>
      <w:p w:rsidR="009B25F8" w:rsidRDefault="009B25F8" w:rsidP="009B25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087">
          <w:rPr>
            <w:noProof/>
          </w:rPr>
          <w:t>59</w:t>
        </w:r>
        <w:r>
          <w:fldChar w:fldCharType="end"/>
        </w:r>
      </w:p>
    </w:sdtContent>
  </w:sdt>
  <w:p w:rsidR="00C92F4D" w:rsidRDefault="00C92F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7C3" w:rsidRDefault="005677C3" w:rsidP="0072493A">
      <w:pPr>
        <w:spacing w:after="0" w:line="240" w:lineRule="auto"/>
      </w:pPr>
      <w:r>
        <w:separator/>
      </w:r>
    </w:p>
  </w:footnote>
  <w:footnote w:type="continuationSeparator" w:id="0">
    <w:p w:rsidR="005677C3" w:rsidRDefault="005677C3" w:rsidP="007249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D2F"/>
    <w:rsid w:val="0000530C"/>
    <w:rsid w:val="000073D3"/>
    <w:rsid w:val="00055451"/>
    <w:rsid w:val="00070B51"/>
    <w:rsid w:val="00075BDE"/>
    <w:rsid w:val="00076393"/>
    <w:rsid w:val="000970ED"/>
    <w:rsid w:val="000A46ED"/>
    <w:rsid w:val="000A47D0"/>
    <w:rsid w:val="000A4B54"/>
    <w:rsid w:val="000B2FAC"/>
    <w:rsid w:val="000B3C51"/>
    <w:rsid w:val="000B6E8B"/>
    <w:rsid w:val="000E5ABC"/>
    <w:rsid w:val="0011792E"/>
    <w:rsid w:val="00120484"/>
    <w:rsid w:val="00141B4E"/>
    <w:rsid w:val="00151655"/>
    <w:rsid w:val="00167803"/>
    <w:rsid w:val="00180CDA"/>
    <w:rsid w:val="001876A5"/>
    <w:rsid w:val="001927BD"/>
    <w:rsid w:val="001944F5"/>
    <w:rsid w:val="00197CAB"/>
    <w:rsid w:val="001A1A93"/>
    <w:rsid w:val="001B05FD"/>
    <w:rsid w:val="001D15A5"/>
    <w:rsid w:val="001D175C"/>
    <w:rsid w:val="001E11D1"/>
    <w:rsid w:val="001E4AEE"/>
    <w:rsid w:val="001F2FD4"/>
    <w:rsid w:val="001F560B"/>
    <w:rsid w:val="002126DF"/>
    <w:rsid w:val="0021508A"/>
    <w:rsid w:val="00215B4D"/>
    <w:rsid w:val="00235E07"/>
    <w:rsid w:val="00273192"/>
    <w:rsid w:val="00295704"/>
    <w:rsid w:val="002F1AD1"/>
    <w:rsid w:val="00303ECA"/>
    <w:rsid w:val="00311FB2"/>
    <w:rsid w:val="00315BFC"/>
    <w:rsid w:val="00337911"/>
    <w:rsid w:val="00340A6B"/>
    <w:rsid w:val="003413C0"/>
    <w:rsid w:val="00374D7C"/>
    <w:rsid w:val="00383462"/>
    <w:rsid w:val="00384036"/>
    <w:rsid w:val="00386024"/>
    <w:rsid w:val="00394F07"/>
    <w:rsid w:val="003A3E41"/>
    <w:rsid w:val="003C703E"/>
    <w:rsid w:val="003E19D5"/>
    <w:rsid w:val="003E4BBE"/>
    <w:rsid w:val="003E6EE7"/>
    <w:rsid w:val="004023F7"/>
    <w:rsid w:val="00421B2B"/>
    <w:rsid w:val="0044736D"/>
    <w:rsid w:val="00464E73"/>
    <w:rsid w:val="00474083"/>
    <w:rsid w:val="00486C74"/>
    <w:rsid w:val="004A72F9"/>
    <w:rsid w:val="004B4BB7"/>
    <w:rsid w:val="004B5395"/>
    <w:rsid w:val="004B5F43"/>
    <w:rsid w:val="004C002D"/>
    <w:rsid w:val="004D43AF"/>
    <w:rsid w:val="00514F8E"/>
    <w:rsid w:val="00546F4B"/>
    <w:rsid w:val="005542D2"/>
    <w:rsid w:val="00560432"/>
    <w:rsid w:val="00565F88"/>
    <w:rsid w:val="005677C3"/>
    <w:rsid w:val="005808BF"/>
    <w:rsid w:val="005833DB"/>
    <w:rsid w:val="00595BE9"/>
    <w:rsid w:val="005A51EF"/>
    <w:rsid w:val="005B38F2"/>
    <w:rsid w:val="005C0F2E"/>
    <w:rsid w:val="005C5EA5"/>
    <w:rsid w:val="005D6C08"/>
    <w:rsid w:val="005F134A"/>
    <w:rsid w:val="005F45B6"/>
    <w:rsid w:val="006148FC"/>
    <w:rsid w:val="00622A24"/>
    <w:rsid w:val="00627087"/>
    <w:rsid w:val="006401E3"/>
    <w:rsid w:val="0064218C"/>
    <w:rsid w:val="00651FBA"/>
    <w:rsid w:val="00656E53"/>
    <w:rsid w:val="0067428F"/>
    <w:rsid w:val="00676437"/>
    <w:rsid w:val="00691C41"/>
    <w:rsid w:val="006D327C"/>
    <w:rsid w:val="006E2269"/>
    <w:rsid w:val="007063F7"/>
    <w:rsid w:val="007121B8"/>
    <w:rsid w:val="0072493A"/>
    <w:rsid w:val="00725653"/>
    <w:rsid w:val="00741CA8"/>
    <w:rsid w:val="00757E17"/>
    <w:rsid w:val="00761CD2"/>
    <w:rsid w:val="0078577D"/>
    <w:rsid w:val="0079333E"/>
    <w:rsid w:val="007A1C06"/>
    <w:rsid w:val="007B3C39"/>
    <w:rsid w:val="007C1BB6"/>
    <w:rsid w:val="007C7DA5"/>
    <w:rsid w:val="007D197E"/>
    <w:rsid w:val="007D327A"/>
    <w:rsid w:val="007D478B"/>
    <w:rsid w:val="007F113D"/>
    <w:rsid w:val="007F6CE3"/>
    <w:rsid w:val="00804446"/>
    <w:rsid w:val="00817953"/>
    <w:rsid w:val="00827FF3"/>
    <w:rsid w:val="0084103F"/>
    <w:rsid w:val="00842203"/>
    <w:rsid w:val="00853605"/>
    <w:rsid w:val="00865D2F"/>
    <w:rsid w:val="0087742A"/>
    <w:rsid w:val="00884870"/>
    <w:rsid w:val="008864E8"/>
    <w:rsid w:val="0089101A"/>
    <w:rsid w:val="008D069F"/>
    <w:rsid w:val="008E6833"/>
    <w:rsid w:val="00921B70"/>
    <w:rsid w:val="00946CCC"/>
    <w:rsid w:val="00954677"/>
    <w:rsid w:val="0096018C"/>
    <w:rsid w:val="00962DA7"/>
    <w:rsid w:val="009A09F4"/>
    <w:rsid w:val="009B25F8"/>
    <w:rsid w:val="009D309D"/>
    <w:rsid w:val="00A044D4"/>
    <w:rsid w:val="00A42D16"/>
    <w:rsid w:val="00A57E38"/>
    <w:rsid w:val="00A61F52"/>
    <w:rsid w:val="00A65175"/>
    <w:rsid w:val="00A7107F"/>
    <w:rsid w:val="00A7734F"/>
    <w:rsid w:val="00A84749"/>
    <w:rsid w:val="00AA01DE"/>
    <w:rsid w:val="00AA3DA6"/>
    <w:rsid w:val="00AB50E7"/>
    <w:rsid w:val="00AC7D27"/>
    <w:rsid w:val="00AD088F"/>
    <w:rsid w:val="00AD1504"/>
    <w:rsid w:val="00AF0B6E"/>
    <w:rsid w:val="00AF7441"/>
    <w:rsid w:val="00B06818"/>
    <w:rsid w:val="00B54E82"/>
    <w:rsid w:val="00B61E92"/>
    <w:rsid w:val="00B724E5"/>
    <w:rsid w:val="00B730F2"/>
    <w:rsid w:val="00B7676A"/>
    <w:rsid w:val="00B7688E"/>
    <w:rsid w:val="00BF277E"/>
    <w:rsid w:val="00BF6DFD"/>
    <w:rsid w:val="00C33BFC"/>
    <w:rsid w:val="00C40B54"/>
    <w:rsid w:val="00C5205E"/>
    <w:rsid w:val="00C55522"/>
    <w:rsid w:val="00C5592F"/>
    <w:rsid w:val="00C747C9"/>
    <w:rsid w:val="00C81951"/>
    <w:rsid w:val="00C92F4D"/>
    <w:rsid w:val="00CB0427"/>
    <w:rsid w:val="00CB339F"/>
    <w:rsid w:val="00CD0EAC"/>
    <w:rsid w:val="00CF6936"/>
    <w:rsid w:val="00D13574"/>
    <w:rsid w:val="00D21608"/>
    <w:rsid w:val="00D46E13"/>
    <w:rsid w:val="00D55DDF"/>
    <w:rsid w:val="00D66B0F"/>
    <w:rsid w:val="00DB12DF"/>
    <w:rsid w:val="00DB1F64"/>
    <w:rsid w:val="00DD5908"/>
    <w:rsid w:val="00E00926"/>
    <w:rsid w:val="00E02206"/>
    <w:rsid w:val="00E36E40"/>
    <w:rsid w:val="00E36F6C"/>
    <w:rsid w:val="00E66045"/>
    <w:rsid w:val="00E77327"/>
    <w:rsid w:val="00E97702"/>
    <w:rsid w:val="00EA175A"/>
    <w:rsid w:val="00ED5A3B"/>
    <w:rsid w:val="00ED751D"/>
    <w:rsid w:val="00EE0E34"/>
    <w:rsid w:val="00EF2135"/>
    <w:rsid w:val="00EF5356"/>
    <w:rsid w:val="00EF6359"/>
    <w:rsid w:val="00F11818"/>
    <w:rsid w:val="00F228BB"/>
    <w:rsid w:val="00F231DF"/>
    <w:rsid w:val="00F61B1C"/>
    <w:rsid w:val="00F8424A"/>
    <w:rsid w:val="00FA3629"/>
    <w:rsid w:val="00FA74FB"/>
    <w:rsid w:val="00FE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09F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24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493A"/>
  </w:style>
  <w:style w:type="paragraph" w:styleId="a6">
    <w:name w:val="footer"/>
    <w:basedOn w:val="a"/>
    <w:link w:val="a7"/>
    <w:uiPriority w:val="99"/>
    <w:unhideWhenUsed/>
    <w:rsid w:val="00724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493A"/>
  </w:style>
  <w:style w:type="paragraph" w:styleId="a8">
    <w:name w:val="Balloon Text"/>
    <w:basedOn w:val="a"/>
    <w:link w:val="a9"/>
    <w:uiPriority w:val="99"/>
    <w:semiHidden/>
    <w:unhideWhenUsed/>
    <w:rsid w:val="00724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49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09F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24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493A"/>
  </w:style>
  <w:style w:type="paragraph" w:styleId="a6">
    <w:name w:val="footer"/>
    <w:basedOn w:val="a"/>
    <w:link w:val="a7"/>
    <w:uiPriority w:val="99"/>
    <w:unhideWhenUsed/>
    <w:rsid w:val="00724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493A"/>
  </w:style>
  <w:style w:type="paragraph" w:styleId="a8">
    <w:name w:val="Balloon Text"/>
    <w:basedOn w:val="a"/>
    <w:link w:val="a9"/>
    <w:uiPriority w:val="99"/>
    <w:semiHidden/>
    <w:unhideWhenUsed/>
    <w:rsid w:val="00724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49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3F266-BBA0-4018-AF86-7544C61D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9</Pages>
  <Words>3444</Words>
  <Characters>19637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165</cp:revision>
  <dcterms:created xsi:type="dcterms:W3CDTF">2017-02-26T15:20:00Z</dcterms:created>
  <dcterms:modified xsi:type="dcterms:W3CDTF">2019-02-26T17:23:00Z</dcterms:modified>
</cp:coreProperties>
</file>